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47" w:rsidRPr="000F7061" w:rsidRDefault="00196047" w:rsidP="00D92172">
      <w:pPr>
        <w:spacing w:after="0" w:line="240" w:lineRule="auto"/>
        <w:rPr>
          <w:rFonts w:ascii="Arial" w:hAnsi="Arial" w:cs="Arial"/>
          <w:b/>
          <w:lang w:val="en-US"/>
        </w:rPr>
      </w:pPr>
      <w:r w:rsidRPr="000F7061">
        <w:rPr>
          <w:rFonts w:ascii="Arial" w:hAnsi="Arial" w:cs="Arial"/>
          <w:lang w:val="en-US"/>
        </w:rPr>
        <w:t xml:space="preserve">                                 </w:t>
      </w:r>
    </w:p>
    <w:p w:rsidR="00782D55" w:rsidRPr="000F7061" w:rsidRDefault="00782D55" w:rsidP="00D92172">
      <w:pPr>
        <w:spacing w:after="0" w:line="240" w:lineRule="auto"/>
        <w:jc w:val="center"/>
        <w:rPr>
          <w:rFonts w:ascii="Arial" w:hAnsi="Arial" w:cs="Arial"/>
          <w:lang w:val="en-US"/>
        </w:rPr>
      </w:pPr>
    </w:p>
    <w:p w:rsidR="00CE1622" w:rsidRPr="00103F41" w:rsidRDefault="007217F7" w:rsidP="00103F41">
      <w:pPr>
        <w:spacing w:line="240" w:lineRule="auto"/>
        <w:jc w:val="center"/>
        <w:rPr>
          <w:rFonts w:ascii="Arial" w:hAnsi="Arial" w:cs="Arial"/>
          <w:b/>
          <w:color w:val="404040" w:themeColor="text1" w:themeTint="BF"/>
          <w:sz w:val="40"/>
          <w:szCs w:val="40"/>
          <w:lang w:val="en-US"/>
        </w:rPr>
      </w:pPr>
      <w:proofErr w:type="spellStart"/>
      <w:r w:rsidRPr="00BC611B">
        <w:rPr>
          <w:rFonts w:ascii="Arial" w:hAnsi="Arial" w:cs="Arial"/>
          <w:b/>
          <w:color w:val="404040" w:themeColor="text1" w:themeTint="BF"/>
          <w:sz w:val="40"/>
          <w:szCs w:val="40"/>
          <w:lang w:val="en-US"/>
        </w:rPr>
        <w:t>Artistar</w:t>
      </w:r>
      <w:proofErr w:type="spellEnd"/>
      <w:r w:rsidRPr="00BC611B">
        <w:rPr>
          <w:rFonts w:ascii="Arial" w:hAnsi="Arial" w:cs="Arial"/>
          <w:b/>
          <w:color w:val="404040" w:themeColor="text1" w:themeTint="BF"/>
          <w:sz w:val="40"/>
          <w:szCs w:val="40"/>
          <w:lang w:val="en-US"/>
        </w:rPr>
        <w:t xml:space="preserve"> Jewels 201</w:t>
      </w:r>
      <w:r w:rsidR="00127C36" w:rsidRPr="00BC611B">
        <w:rPr>
          <w:rFonts w:ascii="Arial" w:hAnsi="Arial" w:cs="Arial"/>
          <w:b/>
          <w:color w:val="404040" w:themeColor="text1" w:themeTint="BF"/>
          <w:sz w:val="40"/>
          <w:szCs w:val="40"/>
          <w:lang w:val="en-US"/>
        </w:rPr>
        <w:t>7</w:t>
      </w:r>
    </w:p>
    <w:p w:rsidR="00103F41" w:rsidRPr="00971B70" w:rsidRDefault="00103F41" w:rsidP="00971B70">
      <w:pPr>
        <w:spacing w:line="240" w:lineRule="auto"/>
        <w:jc w:val="center"/>
        <w:rPr>
          <w:rFonts w:ascii="Arial" w:hAnsi="Arial" w:cs="Arial"/>
          <w:b/>
          <w:color w:val="404040" w:themeColor="text1" w:themeTint="BF"/>
          <w:sz w:val="40"/>
          <w:szCs w:val="40"/>
          <w:lang w:val="en-US"/>
        </w:rPr>
      </w:pPr>
      <w:proofErr w:type="spellStart"/>
      <w:r w:rsidRPr="00B26582">
        <w:rPr>
          <w:rFonts w:ascii="Arial" w:hAnsi="Arial" w:cs="Arial"/>
          <w:b/>
          <w:sz w:val="32"/>
          <w:szCs w:val="32"/>
          <w:lang w:val="en-US"/>
        </w:rPr>
        <w:t>Artistar</w:t>
      </w:r>
      <w:proofErr w:type="spellEnd"/>
      <w:r w:rsidRPr="00B26582">
        <w:rPr>
          <w:rFonts w:ascii="Arial" w:hAnsi="Arial" w:cs="Arial"/>
          <w:b/>
          <w:sz w:val="32"/>
          <w:szCs w:val="32"/>
          <w:lang w:val="en-US"/>
        </w:rPr>
        <w:t xml:space="preserve"> Jewels announce</w:t>
      </w:r>
      <w:r w:rsidR="00FE1CD5">
        <w:rPr>
          <w:rFonts w:ascii="Arial" w:hAnsi="Arial" w:cs="Arial"/>
          <w:b/>
          <w:sz w:val="32"/>
          <w:szCs w:val="32"/>
          <w:lang w:val="en-US"/>
        </w:rPr>
        <w:t>s</w:t>
      </w:r>
      <w:r w:rsidRPr="00B26582">
        <w:rPr>
          <w:rFonts w:ascii="Arial" w:hAnsi="Arial" w:cs="Arial"/>
          <w:b/>
          <w:sz w:val="32"/>
          <w:szCs w:val="32"/>
          <w:lang w:val="en-US"/>
        </w:rPr>
        <w:t xml:space="preserve"> the winners of its fourth edition.</w:t>
      </w:r>
    </w:p>
    <w:p w:rsidR="00936F73" w:rsidRPr="00B26582" w:rsidRDefault="00936F73" w:rsidP="0021342B">
      <w:pPr>
        <w:spacing w:before="240" w:line="240" w:lineRule="auto"/>
        <w:jc w:val="center"/>
        <w:rPr>
          <w:rFonts w:ascii="Arial" w:hAnsi="Arial" w:cs="Arial"/>
          <w:lang w:val="en-US"/>
        </w:rPr>
      </w:pPr>
      <w:proofErr w:type="spellStart"/>
      <w:r w:rsidRPr="00B26582">
        <w:rPr>
          <w:rFonts w:ascii="Arial" w:hAnsi="Arial" w:cs="Arial"/>
          <w:b/>
          <w:lang w:val="en-US"/>
        </w:rPr>
        <w:t>Evgeniia</w:t>
      </w:r>
      <w:proofErr w:type="spellEnd"/>
      <w:r w:rsidRPr="00B26582">
        <w:rPr>
          <w:rFonts w:ascii="Arial" w:hAnsi="Arial" w:cs="Arial"/>
          <w:b/>
          <w:lang w:val="en-US"/>
        </w:rPr>
        <w:t xml:space="preserve"> </w:t>
      </w:r>
      <w:proofErr w:type="spellStart"/>
      <w:r w:rsidRPr="00B26582">
        <w:rPr>
          <w:rFonts w:ascii="Arial" w:hAnsi="Arial" w:cs="Arial"/>
          <w:b/>
          <w:lang w:val="en-US"/>
        </w:rPr>
        <w:t>Balashova</w:t>
      </w:r>
      <w:proofErr w:type="spellEnd"/>
      <w:r w:rsidRPr="00B26582">
        <w:rPr>
          <w:rFonts w:ascii="Arial" w:hAnsi="Arial" w:cs="Arial"/>
          <w:b/>
          <w:lang w:val="en-US"/>
        </w:rPr>
        <w:t xml:space="preserve">, </w:t>
      </w:r>
      <w:proofErr w:type="spellStart"/>
      <w:r w:rsidRPr="00B26582">
        <w:rPr>
          <w:rFonts w:ascii="Arial" w:hAnsi="Arial" w:cs="Arial"/>
          <w:b/>
          <w:lang w:val="en-US"/>
        </w:rPr>
        <w:t>Emanuele</w:t>
      </w:r>
      <w:proofErr w:type="spellEnd"/>
      <w:r w:rsidRPr="00B26582">
        <w:rPr>
          <w:rFonts w:ascii="Arial" w:hAnsi="Arial" w:cs="Arial"/>
          <w:b/>
          <w:lang w:val="en-US"/>
        </w:rPr>
        <w:t xml:space="preserve"> </w:t>
      </w:r>
      <w:proofErr w:type="spellStart"/>
      <w:r w:rsidRPr="00B26582">
        <w:rPr>
          <w:rFonts w:ascii="Arial" w:hAnsi="Arial" w:cs="Arial"/>
          <w:b/>
          <w:lang w:val="en-US"/>
        </w:rPr>
        <w:t>Leonardi</w:t>
      </w:r>
      <w:proofErr w:type="spellEnd"/>
      <w:r w:rsidRPr="00B26582">
        <w:rPr>
          <w:rFonts w:ascii="Arial" w:hAnsi="Arial" w:cs="Arial"/>
          <w:b/>
          <w:lang w:val="en-US"/>
        </w:rPr>
        <w:t xml:space="preserve"> </w:t>
      </w:r>
      <w:proofErr w:type="spellStart"/>
      <w:r w:rsidR="00103F41" w:rsidRPr="00B26582">
        <w:rPr>
          <w:rFonts w:ascii="Arial" w:hAnsi="Arial" w:cs="Arial"/>
          <w:lang w:val="en-US"/>
        </w:rPr>
        <w:t>nade</w:t>
      </w:r>
      <w:proofErr w:type="spellEnd"/>
      <w:r w:rsidRPr="00B26582">
        <w:rPr>
          <w:rFonts w:ascii="Arial" w:hAnsi="Arial" w:cs="Arial"/>
          <w:lang w:val="en-US"/>
        </w:rPr>
        <w:t xml:space="preserve"> </w:t>
      </w:r>
      <w:r w:rsidRPr="00B26582">
        <w:rPr>
          <w:rFonts w:ascii="Arial" w:hAnsi="Arial" w:cs="Arial"/>
          <w:b/>
          <w:lang w:val="en-US"/>
        </w:rPr>
        <w:t>Anna Maria Pitt</w:t>
      </w:r>
      <w:r w:rsidR="00103F41" w:rsidRPr="00B26582">
        <w:rPr>
          <w:rFonts w:ascii="Arial" w:hAnsi="Arial" w:cs="Arial"/>
          <w:lang w:val="en-US"/>
        </w:rPr>
        <w:t xml:space="preserve"> are the winners</w:t>
      </w:r>
    </w:p>
    <w:p w:rsidR="00971B70" w:rsidRPr="0007487D" w:rsidRDefault="00936F73" w:rsidP="0007487D">
      <w:pPr>
        <w:spacing w:before="240" w:line="240" w:lineRule="auto"/>
        <w:rPr>
          <w:rFonts w:ascii="Arial" w:hAnsi="Arial" w:cs="Arial"/>
          <w:sz w:val="28"/>
          <w:szCs w:val="28"/>
          <w:lang w:val="en-US"/>
        </w:rPr>
      </w:pPr>
      <w:r w:rsidRPr="00B26582">
        <w:rPr>
          <w:rFonts w:ascii="Arial" w:hAnsi="Arial" w:cs="Arial"/>
          <w:lang w:val="en-US"/>
        </w:rPr>
        <w:t xml:space="preserve">                 </w:t>
      </w:r>
      <w:r w:rsidR="001312C5" w:rsidRPr="00B26582">
        <w:rPr>
          <w:rFonts w:ascii="Arial" w:hAnsi="Arial" w:cs="Arial"/>
          <w:lang w:val="en-US"/>
        </w:rPr>
        <w:t xml:space="preserve">                            </w:t>
      </w:r>
      <w:r w:rsidR="00103F41" w:rsidRPr="00B26582">
        <w:rPr>
          <w:rFonts w:ascii="Arial" w:hAnsi="Arial" w:cs="Arial"/>
          <w:lang w:val="en-US"/>
        </w:rPr>
        <w:t>Special mention for</w:t>
      </w:r>
      <w:r w:rsidRPr="00B26582">
        <w:rPr>
          <w:rFonts w:ascii="Arial" w:hAnsi="Arial" w:cs="Arial"/>
          <w:lang w:val="en-US"/>
        </w:rPr>
        <w:t xml:space="preserve"> </w:t>
      </w:r>
      <w:proofErr w:type="spellStart"/>
      <w:r w:rsidRPr="00B26582">
        <w:rPr>
          <w:rFonts w:ascii="Arial" w:hAnsi="Arial" w:cs="Arial"/>
          <w:b/>
          <w:lang w:val="en-US"/>
        </w:rPr>
        <w:t>Alena</w:t>
      </w:r>
      <w:proofErr w:type="spellEnd"/>
      <w:r w:rsidRPr="00B26582">
        <w:rPr>
          <w:rFonts w:ascii="Arial" w:hAnsi="Arial" w:cs="Arial"/>
          <w:b/>
          <w:lang w:val="en-US"/>
        </w:rPr>
        <w:t xml:space="preserve"> </w:t>
      </w:r>
      <w:proofErr w:type="spellStart"/>
      <w:r w:rsidRPr="00B26582">
        <w:rPr>
          <w:rFonts w:ascii="Arial" w:hAnsi="Arial" w:cs="Arial"/>
          <w:b/>
          <w:lang w:val="en-US"/>
        </w:rPr>
        <w:t>Willroth</w:t>
      </w:r>
      <w:proofErr w:type="spellEnd"/>
    </w:p>
    <w:p w:rsidR="00AE0B5A" w:rsidRPr="00B26582" w:rsidRDefault="00AE0B5A" w:rsidP="00BD62FD">
      <w:pPr>
        <w:spacing w:before="240" w:line="240" w:lineRule="auto"/>
        <w:jc w:val="both"/>
        <w:rPr>
          <w:rFonts w:ascii="Arial" w:hAnsi="Arial" w:cs="Arial"/>
          <w:lang w:val="en-US"/>
        </w:rPr>
      </w:pPr>
      <w:r w:rsidRPr="00B26582">
        <w:rPr>
          <w:rFonts w:ascii="Arial" w:hAnsi="Arial" w:cs="Arial"/>
          <w:lang w:val="en-US"/>
        </w:rPr>
        <w:t xml:space="preserve">On February 24th at </w:t>
      </w:r>
      <w:proofErr w:type="spellStart"/>
      <w:r w:rsidRPr="00B26582">
        <w:rPr>
          <w:rFonts w:ascii="Arial" w:hAnsi="Arial" w:cs="Arial"/>
          <w:lang w:val="en-US"/>
        </w:rPr>
        <w:t>Giureconsulti</w:t>
      </w:r>
      <w:proofErr w:type="spellEnd"/>
      <w:r w:rsidRPr="00B26582">
        <w:rPr>
          <w:rFonts w:ascii="Arial" w:hAnsi="Arial" w:cs="Arial"/>
          <w:lang w:val="en-US"/>
        </w:rPr>
        <w:t xml:space="preserve"> Palace in Milan the winners of the fourth edition of </w:t>
      </w:r>
      <w:proofErr w:type="spellStart"/>
      <w:r w:rsidRPr="00B26582">
        <w:rPr>
          <w:rFonts w:ascii="Arial" w:hAnsi="Arial" w:cs="Arial"/>
          <w:lang w:val="en-US"/>
        </w:rPr>
        <w:t>Artistar</w:t>
      </w:r>
      <w:proofErr w:type="spellEnd"/>
      <w:r w:rsidRPr="00B26582">
        <w:rPr>
          <w:rFonts w:ascii="Arial" w:hAnsi="Arial" w:cs="Arial"/>
          <w:lang w:val="en-US"/>
        </w:rPr>
        <w:t xml:space="preserve"> Jewels have been announced. </w:t>
      </w:r>
      <w:proofErr w:type="spellStart"/>
      <w:r w:rsidRPr="00B26582">
        <w:rPr>
          <w:rFonts w:ascii="Arial" w:hAnsi="Arial" w:cs="Arial"/>
          <w:lang w:val="en-US"/>
        </w:rPr>
        <w:t>Artistar</w:t>
      </w:r>
      <w:proofErr w:type="spellEnd"/>
      <w:r w:rsidRPr="00B26582">
        <w:rPr>
          <w:rFonts w:ascii="Arial" w:hAnsi="Arial" w:cs="Arial"/>
          <w:lang w:val="en-US"/>
        </w:rPr>
        <w:t xml:space="preserve"> Jewels is the contest aimed at the spread of the contemporary jewels culture which ended on February 26th. The </w:t>
      </w:r>
      <w:proofErr w:type="spellStart"/>
      <w:r w:rsidRPr="00B26582">
        <w:rPr>
          <w:rFonts w:ascii="Arial" w:hAnsi="Arial" w:cs="Arial"/>
          <w:lang w:val="en-US"/>
        </w:rPr>
        <w:t>Artistar</w:t>
      </w:r>
      <w:proofErr w:type="spellEnd"/>
      <w:r w:rsidRPr="00B26582">
        <w:rPr>
          <w:rFonts w:ascii="Arial" w:hAnsi="Arial" w:cs="Arial"/>
          <w:lang w:val="en-US"/>
        </w:rPr>
        <w:t xml:space="preserve"> Jewels 2017’s winners are the Russian designer </w:t>
      </w:r>
      <w:proofErr w:type="spellStart"/>
      <w:r w:rsidRPr="00B26582">
        <w:rPr>
          <w:rFonts w:ascii="Arial" w:hAnsi="Arial" w:cs="Arial"/>
          <w:b/>
          <w:lang w:val="en-US"/>
        </w:rPr>
        <w:t>Evgeniia</w:t>
      </w:r>
      <w:proofErr w:type="spellEnd"/>
      <w:r w:rsidRPr="00B26582">
        <w:rPr>
          <w:rFonts w:ascii="Arial" w:hAnsi="Arial" w:cs="Arial"/>
          <w:b/>
          <w:lang w:val="en-US"/>
        </w:rPr>
        <w:t xml:space="preserve"> </w:t>
      </w:r>
      <w:proofErr w:type="spellStart"/>
      <w:r w:rsidRPr="00B26582">
        <w:rPr>
          <w:rFonts w:ascii="Arial" w:hAnsi="Arial" w:cs="Arial"/>
          <w:b/>
          <w:lang w:val="en-US"/>
        </w:rPr>
        <w:t>Balashova</w:t>
      </w:r>
      <w:proofErr w:type="spellEnd"/>
      <w:r w:rsidRPr="00B26582">
        <w:rPr>
          <w:rFonts w:ascii="Arial" w:hAnsi="Arial" w:cs="Arial"/>
          <w:lang w:val="en-US"/>
        </w:rPr>
        <w:t>, the Italian artis</w:t>
      </w:r>
      <w:r w:rsidR="00931500" w:rsidRPr="00B26582">
        <w:rPr>
          <w:rFonts w:ascii="Arial" w:hAnsi="Arial" w:cs="Arial"/>
          <w:lang w:val="en-US"/>
        </w:rPr>
        <w:t xml:space="preserve">t </w:t>
      </w:r>
      <w:proofErr w:type="spellStart"/>
      <w:r w:rsidR="00931500" w:rsidRPr="00B26582">
        <w:rPr>
          <w:rFonts w:ascii="Arial" w:hAnsi="Arial" w:cs="Arial"/>
          <w:b/>
          <w:lang w:val="en-US"/>
        </w:rPr>
        <w:t>Emanuele</w:t>
      </w:r>
      <w:proofErr w:type="spellEnd"/>
      <w:r w:rsidR="00931500" w:rsidRPr="00B26582">
        <w:rPr>
          <w:rFonts w:ascii="Arial" w:hAnsi="Arial" w:cs="Arial"/>
          <w:b/>
          <w:lang w:val="en-US"/>
        </w:rPr>
        <w:t xml:space="preserve"> </w:t>
      </w:r>
      <w:proofErr w:type="spellStart"/>
      <w:r w:rsidR="00931500" w:rsidRPr="00B26582">
        <w:rPr>
          <w:rFonts w:ascii="Arial" w:hAnsi="Arial" w:cs="Arial"/>
          <w:b/>
          <w:lang w:val="en-US"/>
        </w:rPr>
        <w:t>Leonardi</w:t>
      </w:r>
      <w:proofErr w:type="spellEnd"/>
      <w:r w:rsidR="00931500" w:rsidRPr="00B26582">
        <w:rPr>
          <w:rFonts w:ascii="Arial" w:hAnsi="Arial" w:cs="Arial"/>
          <w:b/>
          <w:lang w:val="en-US"/>
        </w:rPr>
        <w:t xml:space="preserve"> </w:t>
      </w:r>
      <w:r w:rsidR="00931500" w:rsidRPr="00B26582">
        <w:rPr>
          <w:rFonts w:ascii="Arial" w:hAnsi="Arial" w:cs="Arial"/>
          <w:lang w:val="en-US"/>
        </w:rPr>
        <w:t xml:space="preserve">and the Icelandic designer </w:t>
      </w:r>
      <w:r w:rsidR="00931500" w:rsidRPr="00B26582">
        <w:rPr>
          <w:rFonts w:ascii="Arial" w:hAnsi="Arial" w:cs="Arial"/>
          <w:b/>
          <w:lang w:val="en-US"/>
        </w:rPr>
        <w:t>Anna Maria Pitt</w:t>
      </w:r>
      <w:r w:rsidR="00931500" w:rsidRPr="00B26582">
        <w:rPr>
          <w:rFonts w:ascii="Arial" w:hAnsi="Arial" w:cs="Arial"/>
          <w:lang w:val="en-US"/>
        </w:rPr>
        <w:t>.</w:t>
      </w:r>
    </w:p>
    <w:p w:rsidR="009C05F2" w:rsidRPr="00103F41" w:rsidRDefault="00931500" w:rsidP="009C05F2">
      <w:pPr>
        <w:pStyle w:val="Body"/>
        <w:jc w:val="both"/>
        <w:rPr>
          <w:rFonts w:ascii="Century Gothic" w:eastAsia="Century Gothic" w:hAnsi="Century Gothic" w:cs="Century Gothic"/>
          <w:color w:val="auto"/>
        </w:rPr>
      </w:pPr>
      <w:proofErr w:type="spellStart"/>
      <w:r w:rsidRPr="00103F41">
        <w:rPr>
          <w:rFonts w:ascii="Arial" w:hAnsi="Arial" w:cs="Arial"/>
          <w:b/>
          <w:color w:val="auto"/>
        </w:rPr>
        <w:t>Emanuele</w:t>
      </w:r>
      <w:proofErr w:type="spellEnd"/>
      <w:r w:rsidRPr="00103F41">
        <w:rPr>
          <w:rFonts w:ascii="Arial" w:hAnsi="Arial" w:cs="Arial"/>
          <w:b/>
          <w:color w:val="auto"/>
        </w:rPr>
        <w:t xml:space="preserve"> </w:t>
      </w:r>
      <w:proofErr w:type="spellStart"/>
      <w:r w:rsidRPr="00103F41">
        <w:rPr>
          <w:rFonts w:ascii="Arial" w:hAnsi="Arial" w:cs="Arial"/>
          <w:b/>
          <w:color w:val="auto"/>
        </w:rPr>
        <w:t>Leonardi</w:t>
      </w:r>
      <w:proofErr w:type="spellEnd"/>
      <w:r w:rsidRPr="00103F41">
        <w:rPr>
          <w:rFonts w:ascii="Arial" w:hAnsi="Arial" w:cs="Arial"/>
          <w:color w:val="auto"/>
        </w:rPr>
        <w:t xml:space="preserve">, one of the most voted </w:t>
      </w:r>
      <w:r w:rsidR="00EF0CD1" w:rsidRPr="00103F41">
        <w:rPr>
          <w:rFonts w:ascii="Arial" w:hAnsi="Arial" w:cs="Arial"/>
          <w:color w:val="auto"/>
        </w:rPr>
        <w:t xml:space="preserve">from the general public and winner of the previous edition of </w:t>
      </w:r>
      <w:proofErr w:type="spellStart"/>
      <w:r w:rsidR="00EF0CD1" w:rsidRPr="00103F41">
        <w:rPr>
          <w:rFonts w:ascii="Arial" w:hAnsi="Arial" w:cs="Arial"/>
          <w:color w:val="auto"/>
        </w:rPr>
        <w:t>Artistar</w:t>
      </w:r>
      <w:proofErr w:type="spellEnd"/>
      <w:r w:rsidR="00EF0CD1" w:rsidRPr="00103F41">
        <w:rPr>
          <w:rFonts w:ascii="Arial" w:hAnsi="Arial" w:cs="Arial"/>
          <w:color w:val="auto"/>
        </w:rPr>
        <w:t xml:space="preserve">, in this edition he persuaded the expert jury too with his neckpiece made of bronze, wood and leather, </w:t>
      </w:r>
      <w:proofErr w:type="spellStart"/>
      <w:r w:rsidR="00EF0CD1" w:rsidRPr="00103F41">
        <w:rPr>
          <w:rFonts w:ascii="Arial" w:hAnsi="Arial" w:cs="Arial"/>
          <w:b/>
          <w:i/>
          <w:color w:val="auto"/>
        </w:rPr>
        <w:t>Valutazione</w:t>
      </w:r>
      <w:proofErr w:type="spellEnd"/>
      <w:r w:rsidR="00EF0CD1" w:rsidRPr="00103F41">
        <w:rPr>
          <w:rFonts w:ascii="Arial" w:hAnsi="Arial" w:cs="Arial"/>
          <w:b/>
          <w:i/>
          <w:color w:val="auto"/>
        </w:rPr>
        <w:t xml:space="preserve"> del </w:t>
      </w:r>
      <w:proofErr w:type="spellStart"/>
      <w:r w:rsidR="00EF0CD1" w:rsidRPr="00103F41">
        <w:rPr>
          <w:rFonts w:ascii="Arial" w:hAnsi="Arial" w:cs="Arial"/>
          <w:b/>
          <w:i/>
          <w:color w:val="auto"/>
        </w:rPr>
        <w:t>Rischio</w:t>
      </w:r>
      <w:proofErr w:type="spellEnd"/>
      <w:r w:rsidR="00EF0CD1" w:rsidRPr="00103F41">
        <w:rPr>
          <w:rFonts w:ascii="Arial" w:hAnsi="Arial" w:cs="Arial"/>
          <w:color w:val="auto"/>
        </w:rPr>
        <w:t>, that shows the man’s will of catching the desired object which ca</w:t>
      </w:r>
      <w:r w:rsidR="00767809" w:rsidRPr="00103F41">
        <w:rPr>
          <w:rFonts w:ascii="Arial" w:hAnsi="Arial" w:cs="Arial"/>
          <w:color w:val="auto"/>
        </w:rPr>
        <w:t>n</w:t>
      </w:r>
      <w:r w:rsidR="00EF0CD1" w:rsidRPr="00103F41">
        <w:rPr>
          <w:rFonts w:ascii="Arial" w:hAnsi="Arial" w:cs="Arial"/>
          <w:color w:val="auto"/>
        </w:rPr>
        <w:t>, sometimes, “break”</w:t>
      </w:r>
      <w:r w:rsidR="00062704">
        <w:rPr>
          <w:rFonts w:ascii="Arial" w:hAnsi="Arial" w:cs="Arial"/>
          <w:color w:val="auto"/>
        </w:rPr>
        <w:t xml:space="preserve"> if</w:t>
      </w:r>
      <w:r w:rsidR="00EF0CD1" w:rsidRPr="00103F41">
        <w:rPr>
          <w:rFonts w:ascii="Arial" w:hAnsi="Arial" w:cs="Arial"/>
          <w:color w:val="auto"/>
        </w:rPr>
        <w:t xml:space="preserve"> all the risks haven’t been well evaluated. With </w:t>
      </w:r>
      <w:proofErr w:type="spellStart"/>
      <w:r w:rsidR="00EF0CD1" w:rsidRPr="00103F41">
        <w:rPr>
          <w:rFonts w:ascii="Arial" w:hAnsi="Arial" w:cs="Arial"/>
          <w:color w:val="auto"/>
        </w:rPr>
        <w:t>ArtisticaLmente</w:t>
      </w:r>
      <w:proofErr w:type="spellEnd"/>
      <w:r w:rsidR="00EF0CD1" w:rsidRPr="00103F41">
        <w:rPr>
          <w:rFonts w:ascii="Arial" w:hAnsi="Arial" w:cs="Arial"/>
          <w:color w:val="auto"/>
        </w:rPr>
        <w:t xml:space="preserve">, </w:t>
      </w:r>
      <w:proofErr w:type="spellStart"/>
      <w:r w:rsidR="00EF0CD1" w:rsidRPr="00103F41">
        <w:rPr>
          <w:rFonts w:ascii="Arial" w:hAnsi="Arial" w:cs="Arial"/>
          <w:color w:val="auto"/>
        </w:rPr>
        <w:t>Leonardi</w:t>
      </w:r>
      <w:proofErr w:type="spellEnd"/>
      <w:r w:rsidR="00EF0CD1" w:rsidRPr="00103F41">
        <w:rPr>
          <w:rFonts w:ascii="Arial" w:hAnsi="Arial" w:cs="Arial"/>
          <w:color w:val="auto"/>
        </w:rPr>
        <w:t>, art mentor born an</w:t>
      </w:r>
      <w:r w:rsidR="00B26582">
        <w:rPr>
          <w:rFonts w:ascii="Arial" w:hAnsi="Arial" w:cs="Arial"/>
          <w:color w:val="auto"/>
        </w:rPr>
        <w:t>d</w:t>
      </w:r>
      <w:r w:rsidR="00EF0CD1" w:rsidRPr="00103F41">
        <w:rPr>
          <w:rFonts w:ascii="Arial" w:hAnsi="Arial" w:cs="Arial"/>
          <w:color w:val="auto"/>
        </w:rPr>
        <w:t xml:space="preserve"> raised in Rome, has been continuing for about 2 year the concept of the narrative jewel-sculpture. </w:t>
      </w:r>
      <w:r w:rsidR="00EF0CD1" w:rsidRPr="00103F41">
        <w:rPr>
          <w:rFonts w:ascii="Arial" w:hAnsi="Arial" w:cs="Arial"/>
          <w:b/>
          <w:color w:val="auto"/>
        </w:rPr>
        <w:t>Anna Maria Pitt</w:t>
      </w:r>
      <w:r w:rsidR="00EF0CD1" w:rsidRPr="00103F41">
        <w:rPr>
          <w:rFonts w:ascii="Arial" w:hAnsi="Arial" w:cs="Arial"/>
          <w:color w:val="auto"/>
        </w:rPr>
        <w:t xml:space="preserve"> has been awarded for her </w:t>
      </w:r>
      <w:r w:rsidR="00EF0CD1" w:rsidRPr="00103F41">
        <w:rPr>
          <w:rFonts w:ascii="Arial" w:hAnsi="Arial" w:cs="Arial"/>
          <w:b/>
          <w:i/>
          <w:color w:val="auto"/>
        </w:rPr>
        <w:t>Backbone</w:t>
      </w:r>
      <w:r w:rsidR="00EF0CD1" w:rsidRPr="00103F41">
        <w:rPr>
          <w:rFonts w:ascii="Arial" w:hAnsi="Arial" w:cs="Arial"/>
          <w:color w:val="auto"/>
        </w:rPr>
        <w:t xml:space="preserve"> piece </w:t>
      </w:r>
      <w:r w:rsidR="00767809" w:rsidRPr="00103F41">
        <w:rPr>
          <w:rFonts w:ascii="Arial" w:hAnsi="Arial" w:cs="Arial"/>
          <w:color w:val="auto"/>
        </w:rPr>
        <w:t>made of silver and inspired by the spinal bones of the wild reindeers. The designer, born in Iceland, moved in the United Kingdom where she graduated with the highest score at the New Bucks University. She creates jewels using the technique of the cold connection creating geom</w:t>
      </w:r>
      <w:r w:rsidR="00A2249C">
        <w:rPr>
          <w:rFonts w:ascii="Arial" w:hAnsi="Arial" w:cs="Arial"/>
          <w:color w:val="auto"/>
        </w:rPr>
        <w:t>e</w:t>
      </w:r>
      <w:r w:rsidR="00767809" w:rsidRPr="00103F41">
        <w:rPr>
          <w:rFonts w:ascii="Arial" w:hAnsi="Arial" w:cs="Arial"/>
          <w:color w:val="auto"/>
        </w:rPr>
        <w:t xml:space="preserve">tric pieces inspired by nature. Awarded the Russian designer </w:t>
      </w:r>
      <w:proofErr w:type="spellStart"/>
      <w:r w:rsidR="00767809" w:rsidRPr="00103F41">
        <w:rPr>
          <w:rFonts w:ascii="Arial" w:hAnsi="Arial" w:cs="Arial"/>
          <w:b/>
          <w:color w:val="auto"/>
        </w:rPr>
        <w:t>Evgeniia</w:t>
      </w:r>
      <w:proofErr w:type="spellEnd"/>
      <w:r w:rsidR="00767809" w:rsidRPr="00103F41">
        <w:rPr>
          <w:rFonts w:ascii="Arial" w:hAnsi="Arial" w:cs="Arial"/>
          <w:b/>
          <w:color w:val="auto"/>
        </w:rPr>
        <w:t xml:space="preserve"> </w:t>
      </w:r>
      <w:proofErr w:type="spellStart"/>
      <w:r w:rsidR="00767809" w:rsidRPr="00103F41">
        <w:rPr>
          <w:rFonts w:ascii="Arial" w:hAnsi="Arial" w:cs="Arial"/>
          <w:b/>
          <w:color w:val="auto"/>
        </w:rPr>
        <w:t>Balashova</w:t>
      </w:r>
      <w:proofErr w:type="spellEnd"/>
      <w:r w:rsidR="00767809" w:rsidRPr="00103F41">
        <w:rPr>
          <w:rFonts w:ascii="Arial" w:hAnsi="Arial" w:cs="Arial"/>
          <w:color w:val="auto"/>
        </w:rPr>
        <w:t xml:space="preserve"> too. Graduated in Scotland at the School of art in Glasgow, she presented for </w:t>
      </w:r>
      <w:proofErr w:type="spellStart"/>
      <w:r w:rsidR="00767809" w:rsidRPr="00103F41">
        <w:rPr>
          <w:rFonts w:ascii="Arial" w:hAnsi="Arial" w:cs="Arial"/>
          <w:color w:val="auto"/>
        </w:rPr>
        <w:t>Artistar</w:t>
      </w:r>
      <w:proofErr w:type="spellEnd"/>
      <w:r w:rsidR="00767809" w:rsidRPr="00103F41">
        <w:rPr>
          <w:rFonts w:ascii="Arial" w:hAnsi="Arial" w:cs="Arial"/>
          <w:color w:val="auto"/>
        </w:rPr>
        <w:t xml:space="preserve"> the creation </w:t>
      </w:r>
      <w:r w:rsidR="00767809" w:rsidRPr="00103F41">
        <w:rPr>
          <w:rFonts w:ascii="Arial" w:hAnsi="Arial" w:cs="Arial"/>
          <w:b/>
          <w:i/>
          <w:color w:val="auto"/>
        </w:rPr>
        <w:t>Buffer Bangle</w:t>
      </w:r>
      <w:r w:rsidR="00767809" w:rsidRPr="00103F41">
        <w:rPr>
          <w:rFonts w:ascii="Arial" w:hAnsi="Arial" w:cs="Arial"/>
          <w:color w:val="auto"/>
        </w:rPr>
        <w:t xml:space="preserve">, </w:t>
      </w:r>
      <w:r w:rsidR="009C05F2" w:rsidRPr="00103F41">
        <w:rPr>
          <w:rFonts w:ascii="Arial" w:hAnsi="Arial" w:cs="Arial"/>
          <w:color w:val="auto"/>
        </w:rPr>
        <w:t xml:space="preserve">which is a combination of flowing organic shapes and a strict geometric frame. This juxtaposition of opposites shows organized chaos – typical environment of an office space. The organic elements of the piece are created from computer keyboard hinges which were recycled and cast in Sterling Silver. </w:t>
      </w:r>
      <w:proofErr w:type="spellStart"/>
      <w:r w:rsidR="0007487D" w:rsidRPr="0007487D">
        <w:rPr>
          <w:rFonts w:ascii="Arial" w:hAnsi="Arial" w:cs="Arial"/>
          <w:b/>
        </w:rPr>
        <w:t>Evgeniia</w:t>
      </w:r>
      <w:proofErr w:type="spellEnd"/>
      <w:r w:rsidR="009C05F2" w:rsidRPr="0007487D">
        <w:rPr>
          <w:rFonts w:ascii="Arial" w:hAnsi="Arial" w:cs="Arial"/>
          <w:b/>
          <w:color w:val="auto"/>
        </w:rPr>
        <w:t xml:space="preserve"> </w:t>
      </w:r>
      <w:proofErr w:type="spellStart"/>
      <w:r w:rsidR="009C05F2" w:rsidRPr="0007487D">
        <w:rPr>
          <w:rFonts w:ascii="Arial" w:hAnsi="Arial" w:cs="Arial"/>
          <w:b/>
          <w:color w:val="auto"/>
        </w:rPr>
        <w:t>Balashova</w:t>
      </w:r>
      <w:proofErr w:type="spellEnd"/>
      <w:r w:rsidR="009C05F2" w:rsidRPr="0007487D">
        <w:rPr>
          <w:rFonts w:ascii="Arial" w:hAnsi="Arial" w:cs="Arial"/>
          <w:b/>
          <w:color w:val="auto"/>
        </w:rPr>
        <w:t xml:space="preserve">, selected by Guido </w:t>
      </w:r>
      <w:proofErr w:type="spellStart"/>
      <w:r w:rsidR="009C05F2" w:rsidRPr="0007487D">
        <w:rPr>
          <w:rFonts w:ascii="Arial" w:hAnsi="Arial" w:cs="Arial"/>
          <w:b/>
          <w:color w:val="auto"/>
        </w:rPr>
        <w:t>Solari</w:t>
      </w:r>
      <w:proofErr w:type="spellEnd"/>
      <w:r w:rsidR="009C05F2" w:rsidRPr="0007487D">
        <w:rPr>
          <w:rFonts w:ascii="Arial" w:hAnsi="Arial" w:cs="Arial"/>
          <w:b/>
          <w:color w:val="auto"/>
        </w:rPr>
        <w:t xml:space="preserve">, also won the free participation to the Professional </w:t>
      </w:r>
      <w:proofErr w:type="spellStart"/>
      <w:r w:rsidR="009C05F2" w:rsidRPr="0007487D">
        <w:rPr>
          <w:rFonts w:ascii="Arial" w:hAnsi="Arial" w:cs="Arial"/>
          <w:b/>
          <w:color w:val="auto"/>
        </w:rPr>
        <w:t>Goldsmithing</w:t>
      </w:r>
      <w:proofErr w:type="spellEnd"/>
      <w:r w:rsidR="009C05F2" w:rsidRPr="0007487D">
        <w:rPr>
          <w:rFonts w:ascii="Arial" w:hAnsi="Arial" w:cs="Arial"/>
          <w:b/>
          <w:color w:val="auto"/>
        </w:rPr>
        <w:t xml:space="preserve"> course</w:t>
      </w:r>
      <w:r w:rsidR="009C05F2" w:rsidRPr="00103F41">
        <w:rPr>
          <w:rFonts w:ascii="Arial" w:hAnsi="Arial" w:cs="Arial"/>
          <w:color w:val="auto"/>
        </w:rPr>
        <w:t xml:space="preserve">, offered by the </w:t>
      </w:r>
      <w:proofErr w:type="spellStart"/>
      <w:r w:rsidR="009C05F2" w:rsidRPr="00103F41">
        <w:rPr>
          <w:rFonts w:ascii="Arial" w:hAnsi="Arial" w:cs="Arial"/>
          <w:color w:val="auto"/>
        </w:rPr>
        <w:t>Scuola</w:t>
      </w:r>
      <w:proofErr w:type="spellEnd"/>
      <w:r w:rsidR="009C05F2" w:rsidRPr="00103F41">
        <w:rPr>
          <w:rFonts w:ascii="Arial" w:hAnsi="Arial" w:cs="Arial"/>
          <w:color w:val="auto"/>
        </w:rPr>
        <w:t xml:space="preserve"> </w:t>
      </w:r>
      <w:proofErr w:type="spellStart"/>
      <w:r w:rsidR="009C05F2" w:rsidRPr="00103F41">
        <w:rPr>
          <w:rFonts w:ascii="Arial" w:hAnsi="Arial" w:cs="Arial"/>
          <w:color w:val="auto"/>
        </w:rPr>
        <w:t>Orafa</w:t>
      </w:r>
      <w:proofErr w:type="spellEnd"/>
      <w:r w:rsidR="009C05F2" w:rsidRPr="00103F41">
        <w:rPr>
          <w:rFonts w:ascii="Arial" w:hAnsi="Arial" w:cs="Arial"/>
          <w:color w:val="auto"/>
        </w:rPr>
        <w:t xml:space="preserve"> </w:t>
      </w:r>
      <w:proofErr w:type="spellStart"/>
      <w:r w:rsidR="009C05F2" w:rsidRPr="00103F41">
        <w:rPr>
          <w:rFonts w:ascii="Arial" w:hAnsi="Arial" w:cs="Arial"/>
          <w:color w:val="auto"/>
        </w:rPr>
        <w:t>Ambrosiana</w:t>
      </w:r>
      <w:proofErr w:type="spellEnd"/>
      <w:r w:rsidR="009C05F2" w:rsidRPr="00103F41">
        <w:rPr>
          <w:rFonts w:ascii="Arial" w:hAnsi="Arial" w:cs="Arial"/>
          <w:color w:val="auto"/>
        </w:rPr>
        <w:t>, Via Savona, 20.</w:t>
      </w:r>
    </w:p>
    <w:p w:rsidR="00D2008E" w:rsidRPr="00B26582" w:rsidRDefault="009C05F2" w:rsidP="00103F41">
      <w:pPr>
        <w:spacing w:before="240" w:line="240" w:lineRule="auto"/>
        <w:jc w:val="both"/>
        <w:rPr>
          <w:rFonts w:ascii="Arial" w:hAnsi="Arial" w:cs="Arial"/>
          <w:lang w:val="en-US"/>
        </w:rPr>
      </w:pPr>
      <w:r w:rsidRPr="00B26582">
        <w:rPr>
          <w:rFonts w:ascii="Arial" w:hAnsi="Arial" w:cs="Arial"/>
          <w:lang w:val="en-US"/>
        </w:rPr>
        <w:t xml:space="preserve">A </w:t>
      </w:r>
      <w:r w:rsidRPr="00B26582">
        <w:rPr>
          <w:rFonts w:ascii="Arial" w:hAnsi="Arial" w:cs="Arial"/>
          <w:b/>
          <w:lang w:val="en-US"/>
        </w:rPr>
        <w:t>special mention</w:t>
      </w:r>
      <w:r w:rsidRPr="00B26582">
        <w:rPr>
          <w:rFonts w:ascii="Arial" w:hAnsi="Arial" w:cs="Arial"/>
          <w:lang w:val="en-US"/>
        </w:rPr>
        <w:t xml:space="preserve"> went to the </w:t>
      </w:r>
      <w:proofErr w:type="spellStart"/>
      <w:r w:rsidRPr="00B26582">
        <w:rPr>
          <w:rFonts w:ascii="Arial" w:hAnsi="Arial" w:cs="Arial"/>
          <w:b/>
          <w:i/>
          <w:lang w:val="en-US"/>
        </w:rPr>
        <w:t>Chrysaora</w:t>
      </w:r>
      <w:proofErr w:type="spellEnd"/>
      <w:r w:rsidRPr="00B26582">
        <w:rPr>
          <w:rFonts w:ascii="Arial" w:hAnsi="Arial" w:cs="Arial"/>
          <w:b/>
          <w:i/>
          <w:lang w:val="en-US"/>
        </w:rPr>
        <w:t xml:space="preserve"> Alba</w:t>
      </w:r>
      <w:r w:rsidRPr="00B26582">
        <w:rPr>
          <w:rFonts w:ascii="Arial" w:hAnsi="Arial" w:cs="Arial"/>
          <w:lang w:val="en-US"/>
        </w:rPr>
        <w:t xml:space="preserve"> piece, to the fashion and textile designer born in the Czech Republic and based in Berlin, </w:t>
      </w:r>
      <w:proofErr w:type="spellStart"/>
      <w:r w:rsidRPr="00B26582">
        <w:rPr>
          <w:rFonts w:ascii="Arial" w:hAnsi="Arial" w:cs="Arial"/>
          <w:b/>
          <w:lang w:val="en-US"/>
        </w:rPr>
        <w:t>Alena</w:t>
      </w:r>
      <w:proofErr w:type="spellEnd"/>
      <w:r w:rsidRPr="00B26582">
        <w:rPr>
          <w:rFonts w:ascii="Arial" w:hAnsi="Arial" w:cs="Arial"/>
          <w:b/>
          <w:lang w:val="en-US"/>
        </w:rPr>
        <w:t xml:space="preserve"> </w:t>
      </w:r>
      <w:proofErr w:type="spellStart"/>
      <w:r w:rsidRPr="00B26582">
        <w:rPr>
          <w:rFonts w:ascii="Arial" w:hAnsi="Arial" w:cs="Arial"/>
          <w:b/>
          <w:lang w:val="en-US"/>
        </w:rPr>
        <w:t>Willroth</w:t>
      </w:r>
      <w:proofErr w:type="spellEnd"/>
      <w:r w:rsidRPr="00B26582">
        <w:rPr>
          <w:rFonts w:ascii="Arial" w:hAnsi="Arial" w:cs="Arial"/>
          <w:lang w:val="en-US"/>
        </w:rPr>
        <w:t xml:space="preserve">, </w:t>
      </w:r>
      <w:r w:rsidR="00C76A13" w:rsidRPr="00B26582">
        <w:rPr>
          <w:rFonts w:ascii="Arial" w:hAnsi="Arial" w:cs="Arial"/>
          <w:lang w:val="en-US"/>
        </w:rPr>
        <w:t xml:space="preserve">designer and creator of handcrafted jewels made of soft filigree in </w:t>
      </w:r>
      <w:hyperlink r:id="rId7" w:history="1">
        <w:r w:rsidR="00C76A13" w:rsidRPr="00B26582">
          <w:rPr>
            <w:rFonts w:ascii="Arial" w:hAnsi="Arial" w:cs="Arial"/>
            <w:lang w:val="en-US"/>
          </w:rPr>
          <w:t>polyethylene</w:t>
        </w:r>
      </w:hyperlink>
      <w:r w:rsidR="00C76A13" w:rsidRPr="00B26582">
        <w:rPr>
          <w:rFonts w:ascii="Arial" w:hAnsi="Arial" w:cs="Arial"/>
          <w:lang w:val="en-US"/>
        </w:rPr>
        <w:t>. Her works are also rip resistant and created with a technique that make</w:t>
      </w:r>
      <w:r w:rsidR="00B57F8A">
        <w:rPr>
          <w:rFonts w:ascii="Arial" w:hAnsi="Arial" w:cs="Arial"/>
          <w:lang w:val="en-US"/>
        </w:rPr>
        <w:t>s</w:t>
      </w:r>
      <w:r w:rsidR="00C76A13" w:rsidRPr="00B26582">
        <w:rPr>
          <w:rFonts w:ascii="Arial" w:hAnsi="Arial" w:cs="Arial"/>
          <w:lang w:val="en-US"/>
        </w:rPr>
        <w:t xml:space="preserve"> it possible to create very light ornaments</w:t>
      </w:r>
      <w:r w:rsidR="009543FE" w:rsidRPr="00B26582">
        <w:rPr>
          <w:rFonts w:ascii="Arial" w:hAnsi="Arial" w:cs="Arial"/>
          <w:lang w:val="en-US"/>
        </w:rPr>
        <w:t>, with high visual impact and rarely reproducible.</w:t>
      </w:r>
      <w:r w:rsidR="00E3194A" w:rsidRPr="00B26582">
        <w:rPr>
          <w:rFonts w:ascii="Arial" w:hAnsi="Arial" w:cs="Arial"/>
          <w:b/>
          <w:lang w:val="en-US"/>
        </w:rPr>
        <w:t xml:space="preserve"> </w:t>
      </w:r>
    </w:p>
    <w:p w:rsidR="009543FE" w:rsidRPr="00B26582" w:rsidRDefault="009543FE" w:rsidP="00A56CC4">
      <w:pPr>
        <w:spacing w:line="240" w:lineRule="auto"/>
        <w:jc w:val="both"/>
        <w:rPr>
          <w:rFonts w:ascii="Arial" w:hAnsi="Arial" w:cs="Arial"/>
          <w:b/>
          <w:lang w:val="en-US"/>
        </w:rPr>
      </w:pPr>
      <w:r w:rsidRPr="00B26582">
        <w:rPr>
          <w:rFonts w:ascii="Arial" w:hAnsi="Arial" w:cs="Arial"/>
          <w:lang w:val="en-US"/>
        </w:rPr>
        <w:t xml:space="preserve">Finally, the Egyptian artist </w:t>
      </w:r>
      <w:proofErr w:type="spellStart"/>
      <w:r w:rsidR="00E44685" w:rsidRPr="00B26582">
        <w:rPr>
          <w:rFonts w:ascii="Arial" w:hAnsi="Arial" w:cs="Arial"/>
          <w:b/>
          <w:lang w:val="en-US"/>
        </w:rPr>
        <w:t>Reem</w:t>
      </w:r>
      <w:proofErr w:type="spellEnd"/>
      <w:r w:rsidR="00E44685" w:rsidRPr="00B26582">
        <w:rPr>
          <w:rFonts w:ascii="Arial" w:hAnsi="Arial" w:cs="Arial"/>
          <w:b/>
          <w:lang w:val="en-US"/>
        </w:rPr>
        <w:t xml:space="preserve"> </w:t>
      </w:r>
      <w:proofErr w:type="spellStart"/>
      <w:r w:rsidR="00E44685" w:rsidRPr="00B26582">
        <w:rPr>
          <w:rFonts w:ascii="Arial" w:hAnsi="Arial" w:cs="Arial"/>
          <w:b/>
          <w:lang w:val="en-US"/>
        </w:rPr>
        <w:t>Jano</w:t>
      </w:r>
      <w:proofErr w:type="spellEnd"/>
      <w:r w:rsidR="00E44685" w:rsidRPr="00B26582">
        <w:rPr>
          <w:rFonts w:ascii="Arial" w:hAnsi="Arial" w:cs="Arial"/>
          <w:lang w:val="en-US"/>
        </w:rPr>
        <w:t xml:space="preserve"> has been selected by the fo</w:t>
      </w:r>
      <w:r w:rsidR="00B2536D">
        <w:rPr>
          <w:rFonts w:ascii="Arial" w:hAnsi="Arial" w:cs="Arial"/>
          <w:lang w:val="en-US"/>
        </w:rPr>
        <w:t>under and jury member</w:t>
      </w:r>
      <w:r w:rsidR="00E44685" w:rsidRPr="00B26582">
        <w:rPr>
          <w:rFonts w:ascii="Arial" w:hAnsi="Arial" w:cs="Arial"/>
          <w:lang w:val="en-US"/>
        </w:rPr>
        <w:t xml:space="preserve"> Giovanni De </w:t>
      </w:r>
      <w:proofErr w:type="spellStart"/>
      <w:r w:rsidR="00E44685" w:rsidRPr="00B26582">
        <w:rPr>
          <w:rFonts w:ascii="Arial" w:hAnsi="Arial" w:cs="Arial"/>
          <w:lang w:val="en-US"/>
        </w:rPr>
        <w:t>Liguoro</w:t>
      </w:r>
      <w:proofErr w:type="spellEnd"/>
      <w:r w:rsidR="00E44685" w:rsidRPr="00B26582">
        <w:rPr>
          <w:rFonts w:ascii="Arial" w:hAnsi="Arial" w:cs="Arial"/>
          <w:lang w:val="en-US"/>
        </w:rPr>
        <w:t xml:space="preserve"> to collaborate in the </w:t>
      </w:r>
      <w:r w:rsidR="00E44685" w:rsidRPr="00B26582">
        <w:rPr>
          <w:rFonts w:ascii="Arial" w:hAnsi="Arial" w:cs="Arial"/>
          <w:b/>
          <w:lang w:val="en-US"/>
        </w:rPr>
        <w:t xml:space="preserve">personalization of one piece of the </w:t>
      </w:r>
      <w:proofErr w:type="spellStart"/>
      <w:r w:rsidR="00E44685" w:rsidRPr="00B26582">
        <w:rPr>
          <w:rFonts w:ascii="Arial" w:hAnsi="Arial" w:cs="Arial"/>
          <w:b/>
          <w:lang w:val="en-US"/>
        </w:rPr>
        <w:t>maison</w:t>
      </w:r>
      <w:proofErr w:type="spellEnd"/>
      <w:r w:rsidR="00E44685" w:rsidRPr="00B26582">
        <w:rPr>
          <w:rFonts w:ascii="Arial" w:hAnsi="Arial" w:cs="Arial"/>
          <w:b/>
          <w:lang w:val="en-US"/>
        </w:rPr>
        <w:t xml:space="preserve"> that will go into production. </w:t>
      </w:r>
    </w:p>
    <w:p w:rsidR="00E44685" w:rsidRPr="00B26582" w:rsidRDefault="00E44685" w:rsidP="00D92172">
      <w:pPr>
        <w:spacing w:before="240" w:line="240" w:lineRule="auto"/>
        <w:jc w:val="both"/>
        <w:rPr>
          <w:rFonts w:ascii="Arial" w:hAnsi="Arial" w:cs="Arial"/>
          <w:lang w:val="en-US"/>
        </w:rPr>
      </w:pPr>
      <w:r w:rsidRPr="00B26582">
        <w:rPr>
          <w:rFonts w:ascii="Arial" w:hAnsi="Arial" w:cs="Arial"/>
          <w:lang w:val="en-US"/>
        </w:rPr>
        <w:t>142 are the international designer</w:t>
      </w:r>
      <w:r w:rsidR="00781D4D">
        <w:rPr>
          <w:rFonts w:ascii="Arial" w:hAnsi="Arial" w:cs="Arial"/>
          <w:lang w:val="en-US"/>
        </w:rPr>
        <w:t>s</w:t>
      </w:r>
      <w:r w:rsidRPr="00B26582">
        <w:rPr>
          <w:rFonts w:ascii="Arial" w:hAnsi="Arial" w:cs="Arial"/>
          <w:lang w:val="en-US"/>
        </w:rPr>
        <w:t xml:space="preserve"> from more than 30 countries who participated with over 350 creations in this fourth edition, most of them never seen before. </w:t>
      </w:r>
      <w:r w:rsidRPr="00103F41">
        <w:rPr>
          <w:rFonts w:ascii="Arial" w:hAnsi="Arial" w:cs="Arial"/>
          <w:b/>
          <w:lang w:val="en-US"/>
        </w:rPr>
        <w:t xml:space="preserve">For the first time the event took place in the prestigious </w:t>
      </w:r>
      <w:proofErr w:type="spellStart"/>
      <w:r w:rsidRPr="00103F41">
        <w:rPr>
          <w:rFonts w:ascii="Arial" w:hAnsi="Arial" w:cs="Arial"/>
          <w:b/>
          <w:lang w:val="en-US"/>
        </w:rPr>
        <w:t>Giureconsulti</w:t>
      </w:r>
      <w:proofErr w:type="spellEnd"/>
      <w:r w:rsidRPr="00103F41">
        <w:rPr>
          <w:rFonts w:ascii="Arial" w:hAnsi="Arial" w:cs="Arial"/>
          <w:b/>
          <w:lang w:val="en-US"/>
        </w:rPr>
        <w:t xml:space="preserve"> Palace in Milan</w:t>
      </w:r>
      <w:r w:rsidRPr="00103F41">
        <w:rPr>
          <w:rFonts w:ascii="Arial" w:hAnsi="Arial" w:cs="Arial"/>
          <w:lang w:val="en-US"/>
        </w:rPr>
        <w:t xml:space="preserve"> during the </w:t>
      </w:r>
      <w:r w:rsidRPr="00103F41">
        <w:rPr>
          <w:rFonts w:ascii="Arial" w:hAnsi="Arial" w:cs="Arial"/>
          <w:b/>
          <w:lang w:val="en-US"/>
        </w:rPr>
        <w:t>February Fashion Week with the p</w:t>
      </w:r>
      <w:r w:rsidR="00F67EC5">
        <w:rPr>
          <w:rFonts w:ascii="Arial" w:hAnsi="Arial" w:cs="Arial"/>
          <w:b/>
          <w:lang w:val="en-US"/>
        </w:rPr>
        <w:t>a</w:t>
      </w:r>
      <w:r w:rsidRPr="00103F41">
        <w:rPr>
          <w:rFonts w:ascii="Arial" w:hAnsi="Arial" w:cs="Arial"/>
          <w:b/>
          <w:lang w:val="en-US"/>
        </w:rPr>
        <w:t xml:space="preserve">tronage of </w:t>
      </w:r>
      <w:proofErr w:type="spellStart"/>
      <w:r w:rsidRPr="00103F41">
        <w:rPr>
          <w:rFonts w:ascii="Arial" w:hAnsi="Arial" w:cs="Arial"/>
          <w:b/>
          <w:lang w:val="en-US"/>
        </w:rPr>
        <w:t>Comune</w:t>
      </w:r>
      <w:proofErr w:type="spellEnd"/>
      <w:r w:rsidRPr="00103F41">
        <w:rPr>
          <w:rFonts w:ascii="Arial" w:hAnsi="Arial" w:cs="Arial"/>
          <w:b/>
          <w:lang w:val="en-US"/>
        </w:rPr>
        <w:t xml:space="preserve"> di Milano</w:t>
      </w:r>
      <w:r w:rsidRPr="00103F41">
        <w:rPr>
          <w:rFonts w:ascii="Arial" w:hAnsi="Arial" w:cs="Arial"/>
          <w:lang w:val="en-US"/>
        </w:rPr>
        <w:t xml:space="preserve">. At the event there was also the young Italian stylist </w:t>
      </w:r>
      <w:proofErr w:type="spellStart"/>
      <w:r w:rsidRPr="00103F41">
        <w:rPr>
          <w:rFonts w:ascii="Arial" w:hAnsi="Arial" w:cs="Arial"/>
          <w:b/>
          <w:lang w:val="en-US"/>
        </w:rPr>
        <w:lastRenderedPageBreak/>
        <w:t>Erasmo</w:t>
      </w:r>
      <w:proofErr w:type="spellEnd"/>
      <w:r w:rsidRPr="00103F41">
        <w:rPr>
          <w:rFonts w:ascii="Arial" w:hAnsi="Arial" w:cs="Arial"/>
          <w:b/>
          <w:lang w:val="en-US"/>
        </w:rPr>
        <w:t xml:space="preserve"> </w:t>
      </w:r>
      <w:proofErr w:type="spellStart"/>
      <w:r w:rsidRPr="00103F41">
        <w:rPr>
          <w:rFonts w:ascii="Arial" w:hAnsi="Arial" w:cs="Arial"/>
          <w:b/>
          <w:lang w:val="en-US"/>
        </w:rPr>
        <w:t>Fiorentino</w:t>
      </w:r>
      <w:proofErr w:type="spellEnd"/>
      <w:r w:rsidRPr="00103F41">
        <w:rPr>
          <w:rFonts w:ascii="Arial" w:hAnsi="Arial" w:cs="Arial"/>
          <w:b/>
          <w:lang w:val="en-US"/>
        </w:rPr>
        <w:t xml:space="preserve"> </w:t>
      </w:r>
      <w:r w:rsidRPr="00103F41">
        <w:rPr>
          <w:rFonts w:ascii="Arial" w:hAnsi="Arial" w:cs="Arial"/>
          <w:lang w:val="en-US"/>
        </w:rPr>
        <w:t xml:space="preserve">who dressed the model Camilla Poggi with one of his dress, adorned with a jewel created exclusively for the event by De </w:t>
      </w:r>
      <w:proofErr w:type="spellStart"/>
      <w:r w:rsidRPr="00103F41">
        <w:rPr>
          <w:rFonts w:ascii="Arial" w:hAnsi="Arial" w:cs="Arial"/>
          <w:lang w:val="en-US"/>
        </w:rPr>
        <w:t>Liguoro</w:t>
      </w:r>
      <w:proofErr w:type="spellEnd"/>
      <w:r w:rsidRPr="00103F41">
        <w:rPr>
          <w:rFonts w:ascii="Arial" w:hAnsi="Arial" w:cs="Arial"/>
          <w:lang w:val="en-US"/>
        </w:rPr>
        <w:t xml:space="preserve"> brand.</w:t>
      </w:r>
      <w:r w:rsidR="00457ADC">
        <w:rPr>
          <w:rFonts w:ascii="Arial" w:hAnsi="Arial" w:cs="Arial"/>
          <w:lang w:val="en-US"/>
        </w:rPr>
        <w:t xml:space="preserve"> </w:t>
      </w:r>
      <w:r w:rsidR="00457ADC" w:rsidRPr="00457ADC">
        <w:rPr>
          <w:rFonts w:ascii="Arial" w:hAnsi="Arial" w:cs="Arial"/>
          <w:lang w:val="en-US"/>
        </w:rPr>
        <w:t xml:space="preserve">The dress inspired by the goddess Minerva descended to earth to separate the good from the bad, the perfect combination of sinuous shapes like the </w:t>
      </w:r>
      <w:proofErr w:type="spellStart"/>
      <w:r w:rsidR="00457ADC" w:rsidRPr="00457ADC">
        <w:rPr>
          <w:rFonts w:ascii="Arial" w:hAnsi="Arial" w:cs="Arial"/>
          <w:lang w:val="en-US"/>
        </w:rPr>
        <w:t>parure</w:t>
      </w:r>
      <w:proofErr w:type="spellEnd"/>
      <w:r w:rsidR="00457ADC" w:rsidRPr="00457ADC">
        <w:rPr>
          <w:rFonts w:ascii="Arial" w:hAnsi="Arial" w:cs="Arial"/>
          <w:lang w:val="en-US"/>
        </w:rPr>
        <w:t xml:space="preserve"> made by </w:t>
      </w:r>
      <w:proofErr w:type="spellStart"/>
      <w:r w:rsidR="00457ADC" w:rsidRPr="00457ADC">
        <w:rPr>
          <w:rFonts w:ascii="Arial" w:hAnsi="Arial" w:cs="Arial"/>
          <w:lang w:val="en-US"/>
        </w:rPr>
        <w:t>maison</w:t>
      </w:r>
      <w:proofErr w:type="spellEnd"/>
      <w:r w:rsidR="00457ADC" w:rsidRPr="00457ADC">
        <w:rPr>
          <w:rFonts w:ascii="Arial" w:hAnsi="Arial" w:cs="Arial"/>
          <w:lang w:val="en-US"/>
        </w:rPr>
        <w:t xml:space="preserve"> De </w:t>
      </w:r>
      <w:proofErr w:type="spellStart"/>
      <w:r w:rsidR="00457ADC" w:rsidRPr="00457ADC">
        <w:rPr>
          <w:rFonts w:ascii="Arial" w:hAnsi="Arial" w:cs="Arial"/>
          <w:lang w:val="en-US"/>
        </w:rPr>
        <w:t>Liguoro</w:t>
      </w:r>
      <w:proofErr w:type="spellEnd"/>
      <w:r w:rsidR="00457ADC">
        <w:rPr>
          <w:rFonts w:ascii="Arial" w:hAnsi="Arial" w:cs="Arial"/>
          <w:lang w:val="en-US"/>
        </w:rPr>
        <w:t>.</w:t>
      </w:r>
    </w:p>
    <w:p w:rsidR="0021342B" w:rsidRPr="00B26582" w:rsidRDefault="00E36393" w:rsidP="00103F41">
      <w:pPr>
        <w:spacing w:line="240" w:lineRule="auto"/>
        <w:jc w:val="both"/>
        <w:rPr>
          <w:rFonts w:ascii="Arial" w:hAnsi="Arial" w:cs="Arial"/>
          <w:lang w:val="en-US"/>
        </w:rPr>
      </w:pPr>
      <w:r w:rsidRPr="00B26582">
        <w:rPr>
          <w:rFonts w:ascii="Arial" w:hAnsi="Arial" w:cs="Arial"/>
          <w:lang w:val="en-US"/>
        </w:rPr>
        <w:t xml:space="preserve">The jury who selected and awarded the best artists from a technique, </w:t>
      </w:r>
      <w:proofErr w:type="spellStart"/>
      <w:r w:rsidRPr="00B26582">
        <w:rPr>
          <w:rFonts w:ascii="Arial" w:hAnsi="Arial" w:cs="Arial"/>
          <w:lang w:val="en-US"/>
        </w:rPr>
        <w:t>sperimentation</w:t>
      </w:r>
      <w:proofErr w:type="spellEnd"/>
      <w:r w:rsidRPr="00B26582">
        <w:rPr>
          <w:rFonts w:ascii="Arial" w:hAnsi="Arial" w:cs="Arial"/>
          <w:lang w:val="en-US"/>
        </w:rPr>
        <w:t>, originality and research poin</w:t>
      </w:r>
      <w:r w:rsidR="00F67EC5">
        <w:rPr>
          <w:rFonts w:ascii="Arial" w:hAnsi="Arial" w:cs="Arial"/>
          <w:lang w:val="en-US"/>
        </w:rPr>
        <w:t>t</w:t>
      </w:r>
      <w:r w:rsidRPr="00B26582">
        <w:rPr>
          <w:rFonts w:ascii="Arial" w:hAnsi="Arial" w:cs="Arial"/>
          <w:lang w:val="en-US"/>
        </w:rPr>
        <w:t xml:space="preserve"> of views was represented by </w:t>
      </w:r>
      <w:proofErr w:type="spellStart"/>
      <w:r w:rsidRPr="00103F41">
        <w:rPr>
          <w:rFonts w:ascii="Arial" w:hAnsi="Arial" w:cs="Arial"/>
          <w:b/>
          <w:lang w:val="en-US"/>
        </w:rPr>
        <w:t>Elisabetta</w:t>
      </w:r>
      <w:proofErr w:type="spellEnd"/>
      <w:r w:rsidRPr="00103F41">
        <w:rPr>
          <w:rFonts w:ascii="Arial" w:hAnsi="Arial" w:cs="Arial"/>
          <w:b/>
          <w:lang w:val="en-US"/>
        </w:rPr>
        <w:t xml:space="preserve"> </w:t>
      </w:r>
      <w:proofErr w:type="spellStart"/>
      <w:r w:rsidRPr="00103F41">
        <w:rPr>
          <w:rFonts w:ascii="Arial" w:hAnsi="Arial" w:cs="Arial"/>
          <w:b/>
          <w:lang w:val="en-US"/>
        </w:rPr>
        <w:t>Barracchia</w:t>
      </w:r>
      <w:proofErr w:type="spellEnd"/>
      <w:r w:rsidRPr="00103F41">
        <w:rPr>
          <w:rFonts w:ascii="Arial" w:hAnsi="Arial" w:cs="Arial"/>
          <w:lang w:val="en-US"/>
        </w:rPr>
        <w:t xml:space="preserve"> – Editor of Vogue Accessory and Creative Director of the Fashion Department of Vanity Fair – </w:t>
      </w:r>
      <w:proofErr w:type="spellStart"/>
      <w:r w:rsidRPr="00103F41">
        <w:rPr>
          <w:rFonts w:ascii="Arial" w:hAnsi="Arial" w:cs="Arial"/>
          <w:b/>
          <w:lang w:val="en-US"/>
        </w:rPr>
        <w:t>Maristella</w:t>
      </w:r>
      <w:proofErr w:type="spellEnd"/>
      <w:r w:rsidRPr="00103F41">
        <w:rPr>
          <w:rFonts w:ascii="Arial" w:hAnsi="Arial" w:cs="Arial"/>
          <w:b/>
          <w:lang w:val="en-US"/>
        </w:rPr>
        <w:t xml:space="preserve"> </w:t>
      </w:r>
      <w:proofErr w:type="spellStart"/>
      <w:r w:rsidRPr="00103F41">
        <w:rPr>
          <w:rFonts w:ascii="Arial" w:hAnsi="Arial" w:cs="Arial"/>
          <w:b/>
          <w:lang w:val="en-US"/>
        </w:rPr>
        <w:t>Campi</w:t>
      </w:r>
      <w:proofErr w:type="spellEnd"/>
      <w:r w:rsidRPr="00103F41">
        <w:rPr>
          <w:rFonts w:ascii="Arial" w:hAnsi="Arial" w:cs="Arial"/>
          <w:b/>
          <w:lang w:val="en-US"/>
        </w:rPr>
        <w:t xml:space="preserve"> </w:t>
      </w:r>
      <w:r w:rsidRPr="00103F41">
        <w:rPr>
          <w:rFonts w:ascii="Arial" w:hAnsi="Arial" w:cs="Arial"/>
          <w:lang w:val="en-US"/>
        </w:rPr>
        <w:t xml:space="preserve">– fashion journalist </w:t>
      </w:r>
      <w:r w:rsidRPr="00103F41">
        <w:rPr>
          <w:rFonts w:ascii="Arial" w:hAnsi="Arial" w:cs="Arial"/>
          <w:b/>
          <w:lang w:val="en-US"/>
        </w:rPr>
        <w:t xml:space="preserve">– Bianca </w:t>
      </w:r>
      <w:proofErr w:type="spellStart"/>
      <w:r w:rsidRPr="00103F41">
        <w:rPr>
          <w:rFonts w:ascii="Arial" w:hAnsi="Arial" w:cs="Arial"/>
          <w:b/>
          <w:lang w:val="en-US"/>
        </w:rPr>
        <w:t>Cappello</w:t>
      </w:r>
      <w:proofErr w:type="spellEnd"/>
      <w:r w:rsidRPr="00103F41">
        <w:rPr>
          <w:rFonts w:ascii="Arial" w:hAnsi="Arial" w:cs="Arial"/>
          <w:lang w:val="en-US"/>
        </w:rPr>
        <w:t xml:space="preserve"> – historian and critic of jewelry – </w:t>
      </w:r>
      <w:r w:rsidRPr="00103F41">
        <w:rPr>
          <w:rFonts w:ascii="Arial" w:hAnsi="Arial" w:cs="Arial"/>
          <w:b/>
          <w:lang w:val="en-US"/>
        </w:rPr>
        <w:t xml:space="preserve">Gianni De </w:t>
      </w:r>
      <w:proofErr w:type="spellStart"/>
      <w:r w:rsidRPr="00103F41">
        <w:rPr>
          <w:rFonts w:ascii="Arial" w:hAnsi="Arial" w:cs="Arial"/>
          <w:b/>
          <w:lang w:val="en-US"/>
        </w:rPr>
        <w:t>Liguoro</w:t>
      </w:r>
      <w:proofErr w:type="spellEnd"/>
      <w:r w:rsidRPr="00103F41">
        <w:rPr>
          <w:rFonts w:ascii="Arial" w:hAnsi="Arial" w:cs="Arial"/>
          <w:lang w:val="en-US"/>
        </w:rPr>
        <w:t xml:space="preserve"> – founder and </w:t>
      </w:r>
      <w:proofErr w:type="spellStart"/>
      <w:r w:rsidRPr="00103F41">
        <w:rPr>
          <w:rFonts w:ascii="Arial" w:hAnsi="Arial" w:cs="Arial"/>
          <w:lang w:val="en-US"/>
        </w:rPr>
        <w:t>stylis</w:t>
      </w:r>
      <w:proofErr w:type="spellEnd"/>
      <w:r w:rsidRPr="00103F41">
        <w:rPr>
          <w:rFonts w:ascii="Arial" w:hAnsi="Arial" w:cs="Arial"/>
          <w:lang w:val="en-US"/>
        </w:rPr>
        <w:t xml:space="preserve"> of the </w:t>
      </w:r>
      <w:r w:rsidRPr="00103F41">
        <w:rPr>
          <w:rFonts w:ascii="Arial" w:hAnsi="Arial" w:cs="Arial"/>
          <w:b/>
          <w:lang w:val="en-US"/>
        </w:rPr>
        <w:t xml:space="preserve">De </w:t>
      </w:r>
      <w:proofErr w:type="spellStart"/>
      <w:r w:rsidRPr="00103F41">
        <w:rPr>
          <w:rFonts w:ascii="Arial" w:hAnsi="Arial" w:cs="Arial"/>
          <w:b/>
          <w:lang w:val="en-US"/>
        </w:rPr>
        <w:t>Liguoro</w:t>
      </w:r>
      <w:proofErr w:type="spellEnd"/>
      <w:r w:rsidRPr="00103F41">
        <w:rPr>
          <w:rFonts w:ascii="Arial" w:hAnsi="Arial" w:cs="Arial"/>
          <w:lang w:val="en-US"/>
        </w:rPr>
        <w:t xml:space="preserve"> brand and also protagonist of a special exhibition in a special area – </w:t>
      </w:r>
      <w:r w:rsidRPr="00103F41">
        <w:rPr>
          <w:rFonts w:ascii="Arial" w:hAnsi="Arial" w:cs="Arial"/>
          <w:b/>
          <w:lang w:val="en-US"/>
        </w:rPr>
        <w:t xml:space="preserve">Guido </w:t>
      </w:r>
      <w:proofErr w:type="spellStart"/>
      <w:r w:rsidRPr="00103F41">
        <w:rPr>
          <w:rFonts w:ascii="Arial" w:hAnsi="Arial" w:cs="Arial"/>
          <w:b/>
          <w:lang w:val="en-US"/>
        </w:rPr>
        <w:t>Solari</w:t>
      </w:r>
      <w:proofErr w:type="spellEnd"/>
      <w:r w:rsidRPr="00103F41">
        <w:rPr>
          <w:rFonts w:ascii="Arial" w:hAnsi="Arial" w:cs="Arial"/>
          <w:lang w:val="en-US"/>
        </w:rPr>
        <w:t xml:space="preserve"> – founder and owner of the </w:t>
      </w:r>
      <w:proofErr w:type="spellStart"/>
      <w:r w:rsidRPr="00103F41">
        <w:rPr>
          <w:rFonts w:ascii="Arial" w:hAnsi="Arial" w:cs="Arial"/>
          <w:lang w:val="en-US"/>
        </w:rPr>
        <w:t>Scuola</w:t>
      </w:r>
      <w:proofErr w:type="spellEnd"/>
      <w:r w:rsidRPr="00103F41">
        <w:rPr>
          <w:rFonts w:ascii="Arial" w:hAnsi="Arial" w:cs="Arial"/>
          <w:lang w:val="en-US"/>
        </w:rPr>
        <w:t xml:space="preserve"> </w:t>
      </w:r>
      <w:proofErr w:type="spellStart"/>
      <w:r w:rsidRPr="00103F41">
        <w:rPr>
          <w:rFonts w:ascii="Arial" w:hAnsi="Arial" w:cs="Arial"/>
          <w:lang w:val="en-US"/>
        </w:rPr>
        <w:t>orafa</w:t>
      </w:r>
      <w:proofErr w:type="spellEnd"/>
      <w:r w:rsidRPr="00103F41">
        <w:rPr>
          <w:rFonts w:ascii="Arial" w:hAnsi="Arial" w:cs="Arial"/>
          <w:lang w:val="en-US"/>
        </w:rPr>
        <w:t xml:space="preserve"> </w:t>
      </w:r>
      <w:proofErr w:type="spellStart"/>
      <w:r w:rsidRPr="00103F41">
        <w:rPr>
          <w:rFonts w:ascii="Arial" w:hAnsi="Arial" w:cs="Arial"/>
          <w:lang w:val="en-US"/>
        </w:rPr>
        <w:t>Ambrosiana</w:t>
      </w:r>
      <w:proofErr w:type="spellEnd"/>
      <w:r w:rsidRPr="00103F41">
        <w:rPr>
          <w:rFonts w:ascii="Arial" w:hAnsi="Arial" w:cs="Arial"/>
          <w:lang w:val="en-US"/>
        </w:rPr>
        <w:t xml:space="preserve"> of Milan via Savona, 20 – </w:t>
      </w:r>
      <w:r w:rsidRPr="00103F41">
        <w:rPr>
          <w:rFonts w:ascii="Arial" w:hAnsi="Arial" w:cs="Arial"/>
          <w:b/>
          <w:lang w:val="en-US"/>
        </w:rPr>
        <w:t xml:space="preserve">Liza </w:t>
      </w:r>
      <w:proofErr w:type="spellStart"/>
      <w:r w:rsidRPr="00103F41">
        <w:rPr>
          <w:rFonts w:ascii="Arial" w:hAnsi="Arial" w:cs="Arial"/>
          <w:b/>
          <w:lang w:val="en-US"/>
        </w:rPr>
        <w:t>Urla</w:t>
      </w:r>
      <w:proofErr w:type="spellEnd"/>
      <w:r w:rsidRPr="00103F41">
        <w:rPr>
          <w:rFonts w:ascii="Arial" w:hAnsi="Arial" w:cs="Arial"/>
          <w:lang w:val="en-US"/>
        </w:rPr>
        <w:t xml:space="preserve"> – one of the top jewelry blogger and founder of GEMOLOGUE.</w:t>
      </w:r>
    </w:p>
    <w:p w:rsidR="00E36393" w:rsidRPr="00B26582" w:rsidRDefault="00E36393" w:rsidP="00D92172">
      <w:pPr>
        <w:spacing w:before="240" w:line="240" w:lineRule="auto"/>
        <w:jc w:val="both"/>
        <w:rPr>
          <w:rFonts w:ascii="Arial" w:hAnsi="Arial" w:cs="Arial"/>
          <w:b/>
          <w:lang w:val="en-US"/>
        </w:rPr>
      </w:pPr>
      <w:proofErr w:type="spellStart"/>
      <w:r w:rsidRPr="00B26582">
        <w:rPr>
          <w:rFonts w:ascii="Arial" w:hAnsi="Arial" w:cs="Arial"/>
          <w:b/>
          <w:lang w:val="en-US"/>
        </w:rPr>
        <w:t>Gillo</w:t>
      </w:r>
      <w:proofErr w:type="spellEnd"/>
      <w:r w:rsidRPr="00B26582">
        <w:rPr>
          <w:rFonts w:ascii="Arial" w:hAnsi="Arial" w:cs="Arial"/>
          <w:b/>
          <w:lang w:val="en-US"/>
        </w:rPr>
        <w:t xml:space="preserve"> </w:t>
      </w:r>
      <w:proofErr w:type="spellStart"/>
      <w:r w:rsidRPr="00B26582">
        <w:rPr>
          <w:rFonts w:ascii="Arial" w:hAnsi="Arial" w:cs="Arial"/>
          <w:b/>
          <w:lang w:val="en-US"/>
        </w:rPr>
        <w:t>Dorfles</w:t>
      </w:r>
      <w:proofErr w:type="spellEnd"/>
      <w:r w:rsidRPr="00B26582">
        <w:rPr>
          <w:rFonts w:ascii="Arial" w:hAnsi="Arial" w:cs="Arial"/>
          <w:b/>
          <w:lang w:val="en-US"/>
        </w:rPr>
        <w:t xml:space="preserve"> for San Lorenzo, </w:t>
      </w:r>
      <w:proofErr w:type="spellStart"/>
      <w:r w:rsidRPr="00B26582">
        <w:rPr>
          <w:rFonts w:ascii="Arial" w:hAnsi="Arial" w:cs="Arial"/>
          <w:b/>
          <w:lang w:val="en-US"/>
        </w:rPr>
        <w:t>GianCarlo</w:t>
      </w:r>
      <w:proofErr w:type="spellEnd"/>
      <w:r w:rsidRPr="00B26582">
        <w:rPr>
          <w:rFonts w:ascii="Arial" w:hAnsi="Arial" w:cs="Arial"/>
          <w:b/>
          <w:lang w:val="en-US"/>
        </w:rPr>
        <w:t xml:space="preserve"> Montebello and Philip </w:t>
      </w:r>
      <w:proofErr w:type="spellStart"/>
      <w:r w:rsidRPr="00B26582">
        <w:rPr>
          <w:rFonts w:ascii="Arial" w:hAnsi="Arial" w:cs="Arial"/>
          <w:b/>
          <w:lang w:val="en-US"/>
        </w:rPr>
        <w:t>Sajet’s</w:t>
      </w:r>
      <w:proofErr w:type="spellEnd"/>
      <w:r w:rsidRPr="00B26582">
        <w:rPr>
          <w:rFonts w:ascii="Arial" w:hAnsi="Arial" w:cs="Arial"/>
          <w:b/>
          <w:lang w:val="en-US"/>
        </w:rPr>
        <w:t xml:space="preserve"> creations have been hosted for the whole duration of the exhibition.</w:t>
      </w:r>
    </w:p>
    <w:p w:rsidR="00E36393" w:rsidRPr="00B26582" w:rsidRDefault="00E36393" w:rsidP="0021342B">
      <w:pPr>
        <w:spacing w:line="240" w:lineRule="auto"/>
        <w:jc w:val="both"/>
        <w:rPr>
          <w:rFonts w:ascii="Arial" w:hAnsi="Arial" w:cs="Arial"/>
          <w:shd w:val="clear" w:color="auto" w:fill="FFFFFF"/>
          <w:lang w:val="en-US"/>
        </w:rPr>
      </w:pPr>
      <w:r w:rsidRPr="00B26582">
        <w:rPr>
          <w:rFonts w:ascii="Arial" w:hAnsi="Arial" w:cs="Arial"/>
          <w:lang w:val="en-US"/>
        </w:rPr>
        <w:t xml:space="preserve">All the works have been published on the </w:t>
      </w:r>
      <w:proofErr w:type="spellStart"/>
      <w:r w:rsidRPr="00B26582">
        <w:rPr>
          <w:rFonts w:ascii="Arial" w:hAnsi="Arial" w:cs="Arial"/>
          <w:lang w:val="en-US"/>
        </w:rPr>
        <w:t>Artistar</w:t>
      </w:r>
      <w:proofErr w:type="spellEnd"/>
      <w:r w:rsidRPr="00B26582">
        <w:rPr>
          <w:rFonts w:ascii="Arial" w:hAnsi="Arial" w:cs="Arial"/>
          <w:lang w:val="en-US"/>
        </w:rPr>
        <w:t xml:space="preserve"> </w:t>
      </w:r>
      <w:proofErr w:type="spellStart"/>
      <w:r w:rsidRPr="00B26582">
        <w:rPr>
          <w:rFonts w:ascii="Arial" w:hAnsi="Arial" w:cs="Arial"/>
          <w:lang w:val="en-US"/>
        </w:rPr>
        <w:t>Jeweks</w:t>
      </w:r>
      <w:proofErr w:type="spellEnd"/>
      <w:r w:rsidRPr="00B26582">
        <w:rPr>
          <w:rFonts w:ascii="Arial" w:hAnsi="Arial" w:cs="Arial"/>
          <w:lang w:val="en-US"/>
        </w:rPr>
        <w:t xml:space="preserve"> 2017 volume. The introductive texts ha</w:t>
      </w:r>
      <w:r w:rsidR="00B22957">
        <w:rPr>
          <w:rFonts w:ascii="Arial" w:hAnsi="Arial" w:cs="Arial"/>
          <w:lang w:val="en-US"/>
        </w:rPr>
        <w:t>ve</w:t>
      </w:r>
      <w:r w:rsidRPr="00B26582">
        <w:rPr>
          <w:rFonts w:ascii="Arial" w:hAnsi="Arial" w:cs="Arial"/>
          <w:lang w:val="en-US"/>
        </w:rPr>
        <w:t xml:space="preserve"> been written by </w:t>
      </w:r>
      <w:r w:rsidRPr="0007487D">
        <w:rPr>
          <w:rFonts w:ascii="Arial" w:hAnsi="Arial" w:cs="Arial"/>
          <w:b/>
          <w:lang w:val="en-US"/>
        </w:rPr>
        <w:t xml:space="preserve">Eugenia </w:t>
      </w:r>
      <w:proofErr w:type="spellStart"/>
      <w:r w:rsidRPr="0007487D">
        <w:rPr>
          <w:rFonts w:ascii="Arial" w:hAnsi="Arial" w:cs="Arial"/>
          <w:b/>
          <w:lang w:val="en-US"/>
        </w:rPr>
        <w:t>Gadaleta</w:t>
      </w:r>
      <w:proofErr w:type="spellEnd"/>
      <w:r w:rsidRPr="00B26582">
        <w:rPr>
          <w:rFonts w:ascii="Arial" w:hAnsi="Arial" w:cs="Arial"/>
          <w:lang w:val="en-US"/>
        </w:rPr>
        <w:t xml:space="preserve">, contemporary jewelry expert and Marketing &amp; Communication Manager of </w:t>
      </w:r>
      <w:proofErr w:type="spellStart"/>
      <w:r w:rsidRPr="00B26582">
        <w:rPr>
          <w:rFonts w:ascii="Arial" w:hAnsi="Arial" w:cs="Arial"/>
          <w:lang w:val="en-US"/>
        </w:rPr>
        <w:t>Artistar</w:t>
      </w:r>
      <w:proofErr w:type="spellEnd"/>
      <w:r w:rsidRPr="00B26582">
        <w:rPr>
          <w:rFonts w:ascii="Arial" w:hAnsi="Arial" w:cs="Arial"/>
          <w:lang w:val="en-US"/>
        </w:rPr>
        <w:t xml:space="preserve"> and </w:t>
      </w:r>
      <w:r w:rsidRPr="0007487D">
        <w:rPr>
          <w:rFonts w:ascii="Arial" w:hAnsi="Arial" w:cs="Arial"/>
          <w:b/>
          <w:lang w:val="en-US"/>
        </w:rPr>
        <w:t xml:space="preserve">Selene </w:t>
      </w:r>
      <w:proofErr w:type="spellStart"/>
      <w:r w:rsidRPr="0007487D">
        <w:rPr>
          <w:rFonts w:ascii="Arial" w:hAnsi="Arial" w:cs="Arial"/>
          <w:b/>
          <w:lang w:val="en-US"/>
        </w:rPr>
        <w:t>Oliva</w:t>
      </w:r>
      <w:proofErr w:type="spellEnd"/>
      <w:r w:rsidRPr="00B26582">
        <w:rPr>
          <w:rFonts w:ascii="Arial" w:hAnsi="Arial" w:cs="Arial"/>
          <w:lang w:val="en-US"/>
        </w:rPr>
        <w:t xml:space="preserve"> – Fashion and jewel’s freelance journalist. Edited by the publishing house </w:t>
      </w:r>
      <w:r w:rsidRPr="0007487D">
        <w:rPr>
          <w:rFonts w:ascii="Arial" w:hAnsi="Arial" w:cs="Arial"/>
          <w:b/>
          <w:lang w:val="en-US"/>
        </w:rPr>
        <w:t xml:space="preserve">Logo </w:t>
      </w:r>
      <w:proofErr w:type="spellStart"/>
      <w:r w:rsidRPr="0007487D">
        <w:rPr>
          <w:rFonts w:ascii="Arial" w:hAnsi="Arial" w:cs="Arial"/>
          <w:b/>
          <w:lang w:val="en-US"/>
        </w:rPr>
        <w:t>Fausto</w:t>
      </w:r>
      <w:proofErr w:type="spellEnd"/>
      <w:r w:rsidRPr="0007487D">
        <w:rPr>
          <w:rFonts w:ascii="Arial" w:hAnsi="Arial" w:cs="Arial"/>
          <w:b/>
          <w:lang w:val="en-US"/>
        </w:rPr>
        <w:t xml:space="preserve"> </w:t>
      </w:r>
      <w:proofErr w:type="spellStart"/>
      <w:r w:rsidRPr="0007487D">
        <w:rPr>
          <w:rFonts w:ascii="Arial" w:hAnsi="Arial" w:cs="Arial"/>
          <w:b/>
          <w:lang w:val="en-US"/>
        </w:rPr>
        <w:t>Lupetti</w:t>
      </w:r>
      <w:proofErr w:type="spellEnd"/>
      <w:r w:rsidRPr="0007487D">
        <w:rPr>
          <w:rFonts w:ascii="Arial" w:hAnsi="Arial" w:cs="Arial"/>
          <w:b/>
          <w:lang w:val="en-US"/>
        </w:rPr>
        <w:t xml:space="preserve"> and available nationally and internationally</w:t>
      </w:r>
      <w:r w:rsidRPr="00B26582">
        <w:rPr>
          <w:rFonts w:ascii="Arial" w:hAnsi="Arial" w:cs="Arial"/>
          <w:lang w:val="en-US"/>
        </w:rPr>
        <w:t xml:space="preserve">: sold in all the Italian </w:t>
      </w:r>
      <w:r w:rsidR="00D938D4" w:rsidRPr="00B26582">
        <w:rPr>
          <w:rFonts w:ascii="Arial" w:hAnsi="Arial" w:cs="Arial"/>
          <w:lang w:val="en-US"/>
        </w:rPr>
        <w:t>libraries, in all the major European capitals and shipped to more than 5000 experts of the sector.</w:t>
      </w:r>
    </w:p>
    <w:p w:rsidR="00D938D4" w:rsidRPr="00B26582" w:rsidRDefault="00D938D4" w:rsidP="0021342B">
      <w:pPr>
        <w:spacing w:line="240" w:lineRule="auto"/>
        <w:jc w:val="both"/>
        <w:rPr>
          <w:rFonts w:ascii="Arial" w:eastAsia="Times New Roman" w:hAnsi="Arial" w:cs="Arial"/>
          <w:b/>
          <w:lang w:val="en-US" w:eastAsia="it-IT"/>
        </w:rPr>
      </w:pPr>
      <w:r w:rsidRPr="00B26582">
        <w:rPr>
          <w:rFonts w:ascii="Arial" w:eastAsia="Times New Roman" w:hAnsi="Arial" w:cs="Arial"/>
          <w:lang w:val="en-US" w:eastAsia="it-IT"/>
        </w:rPr>
        <w:t>A small selection of the works will be hosted by prestigious galleries:</w:t>
      </w:r>
      <w:r w:rsidRPr="00B26582">
        <w:rPr>
          <w:rFonts w:ascii="Arial" w:eastAsia="Times New Roman" w:hAnsi="Arial" w:cs="Arial"/>
          <w:b/>
          <w:lang w:val="en-US" w:eastAsia="it-IT"/>
        </w:rPr>
        <w:t xml:space="preserve"> </w:t>
      </w:r>
      <w:proofErr w:type="spellStart"/>
      <w:r w:rsidRPr="00B26582">
        <w:rPr>
          <w:rFonts w:ascii="Arial" w:eastAsia="Times New Roman" w:hAnsi="Arial" w:cs="Arial"/>
          <w:b/>
          <w:bCs/>
          <w:lang w:val="en-US" w:eastAsia="it-IT"/>
        </w:rPr>
        <w:t>Spazio</w:t>
      </w:r>
      <w:proofErr w:type="spellEnd"/>
      <w:r w:rsidRPr="00B26582">
        <w:rPr>
          <w:rFonts w:ascii="Arial" w:eastAsia="Times New Roman" w:hAnsi="Arial" w:cs="Arial"/>
          <w:b/>
          <w:bCs/>
          <w:lang w:val="en-US" w:eastAsia="it-IT"/>
        </w:rPr>
        <w:t xml:space="preserve"> </w:t>
      </w:r>
      <w:proofErr w:type="spellStart"/>
      <w:r w:rsidRPr="00B26582">
        <w:rPr>
          <w:rFonts w:ascii="Arial" w:eastAsia="Times New Roman" w:hAnsi="Arial" w:cs="Arial"/>
          <w:b/>
          <w:bCs/>
          <w:lang w:val="en-US" w:eastAsia="it-IT"/>
        </w:rPr>
        <w:t>Espositivo</w:t>
      </w:r>
      <w:proofErr w:type="spellEnd"/>
      <w:r w:rsidRPr="00B26582">
        <w:rPr>
          <w:rFonts w:ascii="Arial" w:eastAsia="Times New Roman" w:hAnsi="Arial" w:cs="Arial"/>
          <w:b/>
          <w:bCs/>
          <w:lang w:val="en-US" w:eastAsia="it-IT"/>
        </w:rPr>
        <w:t xml:space="preserve"> </w:t>
      </w:r>
      <w:proofErr w:type="spellStart"/>
      <w:r w:rsidRPr="00B26582">
        <w:rPr>
          <w:rFonts w:ascii="Arial" w:eastAsia="Times New Roman" w:hAnsi="Arial" w:cs="Arial"/>
          <w:b/>
          <w:bCs/>
          <w:lang w:val="en-US" w:eastAsia="it-IT"/>
        </w:rPr>
        <w:t>Adiacenze</w:t>
      </w:r>
      <w:proofErr w:type="spellEnd"/>
      <w:r w:rsidRPr="00B26582">
        <w:rPr>
          <w:rFonts w:ascii="Arial" w:eastAsia="Times New Roman" w:hAnsi="Arial" w:cs="Arial"/>
          <w:b/>
          <w:bCs/>
          <w:lang w:val="en-US" w:eastAsia="it-IT"/>
        </w:rPr>
        <w:t xml:space="preserve"> of </w:t>
      </w:r>
      <w:proofErr w:type="spellStart"/>
      <w:r w:rsidRPr="00B26582">
        <w:rPr>
          <w:rFonts w:ascii="Arial" w:eastAsia="Times New Roman" w:hAnsi="Arial" w:cs="Arial"/>
          <w:b/>
          <w:bCs/>
          <w:lang w:val="en-US" w:eastAsia="it-IT"/>
        </w:rPr>
        <w:t>Amerigo</w:t>
      </w:r>
      <w:proofErr w:type="spellEnd"/>
      <w:r w:rsidRPr="00B26582">
        <w:rPr>
          <w:rFonts w:ascii="Arial" w:eastAsia="Times New Roman" w:hAnsi="Arial" w:cs="Arial"/>
          <w:b/>
          <w:bCs/>
          <w:lang w:val="en-US" w:eastAsia="it-IT"/>
        </w:rPr>
        <w:t xml:space="preserve"> </w:t>
      </w:r>
      <w:proofErr w:type="spellStart"/>
      <w:r w:rsidRPr="00B26582">
        <w:rPr>
          <w:rFonts w:ascii="Arial" w:eastAsia="Times New Roman" w:hAnsi="Arial" w:cs="Arial"/>
          <w:b/>
          <w:bCs/>
          <w:lang w:val="en-US" w:eastAsia="it-IT"/>
        </w:rPr>
        <w:t>Mariotti</w:t>
      </w:r>
      <w:proofErr w:type="spellEnd"/>
      <w:r w:rsidRPr="00B26582">
        <w:rPr>
          <w:rFonts w:ascii="Arial" w:eastAsia="Times New Roman" w:hAnsi="Arial" w:cs="Arial"/>
          <w:b/>
          <w:bCs/>
          <w:lang w:val="en-US" w:eastAsia="it-IT"/>
        </w:rPr>
        <w:t xml:space="preserve"> and Daniela </w:t>
      </w:r>
      <w:proofErr w:type="spellStart"/>
      <w:r w:rsidRPr="00B26582">
        <w:rPr>
          <w:rFonts w:ascii="Arial" w:eastAsia="Times New Roman" w:hAnsi="Arial" w:cs="Arial"/>
          <w:b/>
          <w:bCs/>
          <w:lang w:val="en-US" w:eastAsia="it-IT"/>
        </w:rPr>
        <w:t>Tozzi</w:t>
      </w:r>
      <w:proofErr w:type="spellEnd"/>
      <w:r w:rsidRPr="00B26582">
        <w:rPr>
          <w:rFonts w:ascii="Arial" w:eastAsia="Times New Roman" w:hAnsi="Arial" w:cs="Arial"/>
          <w:b/>
          <w:bCs/>
          <w:lang w:val="en-US" w:eastAsia="it-IT"/>
        </w:rPr>
        <w:t xml:space="preserve"> in Bologna 1-15 June</w:t>
      </w:r>
      <w:r w:rsidRPr="00B26582">
        <w:rPr>
          <w:rFonts w:ascii="Arial" w:eastAsia="Times New Roman" w:hAnsi="Arial" w:cs="Arial"/>
          <w:bCs/>
          <w:lang w:val="en-US" w:eastAsia="it-IT"/>
        </w:rPr>
        <w:t xml:space="preserve">, </w:t>
      </w:r>
      <w:r w:rsidRPr="00B26582">
        <w:rPr>
          <w:rFonts w:ascii="Arial" w:eastAsia="Times New Roman" w:hAnsi="Arial" w:cs="Arial"/>
          <w:b/>
          <w:lang w:val="en-US" w:eastAsia="it-IT"/>
        </w:rPr>
        <w:t xml:space="preserve">Creativity </w:t>
      </w:r>
      <w:proofErr w:type="spellStart"/>
      <w:r w:rsidRPr="00B26582">
        <w:rPr>
          <w:rFonts w:ascii="Arial" w:eastAsia="Times New Roman" w:hAnsi="Arial" w:cs="Arial"/>
          <w:b/>
          <w:lang w:val="en-US" w:eastAsia="it-IT"/>
        </w:rPr>
        <w:t>Oggetti</w:t>
      </w:r>
      <w:proofErr w:type="spellEnd"/>
      <w:r w:rsidRPr="00B26582">
        <w:rPr>
          <w:rFonts w:ascii="Arial" w:eastAsia="Times New Roman" w:hAnsi="Arial" w:cs="Arial"/>
          <w:b/>
          <w:lang w:val="en-US" w:eastAsia="it-IT"/>
        </w:rPr>
        <w:t xml:space="preserve"> of Susanna </w:t>
      </w:r>
      <w:proofErr w:type="spellStart"/>
      <w:r w:rsidRPr="00B26582">
        <w:rPr>
          <w:rFonts w:ascii="Arial" w:eastAsia="Times New Roman" w:hAnsi="Arial" w:cs="Arial"/>
          <w:b/>
          <w:lang w:val="en-US" w:eastAsia="it-IT"/>
        </w:rPr>
        <w:t>Maffini</w:t>
      </w:r>
      <w:proofErr w:type="spellEnd"/>
      <w:r w:rsidRPr="00B26582">
        <w:rPr>
          <w:rFonts w:ascii="Arial" w:eastAsia="Times New Roman" w:hAnsi="Arial" w:cs="Arial"/>
          <w:lang w:val="en-US" w:eastAsia="it-IT"/>
        </w:rPr>
        <w:t> </w:t>
      </w:r>
      <w:r w:rsidRPr="00B26582">
        <w:rPr>
          <w:rFonts w:ascii="Arial" w:eastAsia="Times New Roman" w:hAnsi="Arial" w:cs="Arial"/>
          <w:b/>
          <w:lang w:val="en-US" w:eastAsia="it-IT"/>
        </w:rPr>
        <w:t>in Torino 11-31 May</w:t>
      </w:r>
      <w:r w:rsidRPr="00B26582">
        <w:rPr>
          <w:rFonts w:ascii="Arial" w:eastAsia="Times New Roman" w:hAnsi="Arial" w:cs="Arial"/>
          <w:lang w:val="en-US" w:eastAsia="it-IT"/>
        </w:rPr>
        <w:t xml:space="preserve"> and the </w:t>
      </w:r>
      <w:r w:rsidRPr="00B26582">
        <w:rPr>
          <w:rFonts w:ascii="Arial" w:eastAsia="Times New Roman" w:hAnsi="Arial" w:cs="Arial"/>
          <w:b/>
          <w:lang w:val="en-US" w:eastAsia="it-IT"/>
        </w:rPr>
        <w:t>Concept Store Tiberius in Vienna in September.</w:t>
      </w:r>
    </w:p>
    <w:p w:rsidR="00D938D4" w:rsidRPr="00B26582" w:rsidRDefault="00D938D4" w:rsidP="00CC23E4">
      <w:pPr>
        <w:spacing w:line="240" w:lineRule="auto"/>
        <w:jc w:val="both"/>
        <w:rPr>
          <w:rFonts w:ascii="Arial" w:hAnsi="Arial" w:cs="Arial"/>
          <w:shd w:val="clear" w:color="auto" w:fill="FFFFFF"/>
          <w:lang w:val="en-US"/>
        </w:rPr>
      </w:pPr>
      <w:r w:rsidRPr="00B26582">
        <w:rPr>
          <w:rFonts w:ascii="Arial" w:hAnsi="Arial" w:cs="Arial"/>
          <w:shd w:val="clear" w:color="auto" w:fill="FFFFFF"/>
          <w:lang w:val="en-US"/>
        </w:rPr>
        <w:t>All of the creations are also purchasable until next week on the e-commerce artistarjewels.com</w:t>
      </w:r>
    </w:p>
    <w:p w:rsidR="00272441" w:rsidRPr="00B26582" w:rsidRDefault="00103F41" w:rsidP="00103F41">
      <w:pPr>
        <w:spacing w:line="240" w:lineRule="auto"/>
        <w:jc w:val="both"/>
        <w:rPr>
          <w:rFonts w:ascii="Arial" w:hAnsi="Arial" w:cs="Arial"/>
          <w:lang w:val="en-US"/>
        </w:rPr>
      </w:pPr>
      <w:r w:rsidRPr="00B26582">
        <w:rPr>
          <w:rFonts w:ascii="Arial" w:hAnsi="Arial" w:cs="Arial"/>
          <w:shd w:val="clear" w:color="auto" w:fill="FFFFFF"/>
          <w:lang w:val="en-US"/>
        </w:rPr>
        <w:t xml:space="preserve"> </w:t>
      </w:r>
      <w:r w:rsidR="00D938D4" w:rsidRPr="00B26582">
        <w:rPr>
          <w:rFonts w:ascii="Arial" w:hAnsi="Arial" w:cs="Arial"/>
          <w:shd w:val="clear" w:color="auto" w:fill="FFFFFF"/>
          <w:lang w:val="en-US"/>
        </w:rPr>
        <w:t>“</w:t>
      </w:r>
      <w:r w:rsidR="00D938D4" w:rsidRPr="0007487D">
        <w:rPr>
          <w:rFonts w:ascii="Arial" w:hAnsi="Arial" w:cs="Arial"/>
          <w:i/>
          <w:shd w:val="clear" w:color="auto" w:fill="FFFFFF"/>
          <w:lang w:val="en-US"/>
        </w:rPr>
        <w:t>We are very happy of the event’s succe</w:t>
      </w:r>
      <w:r w:rsidR="00146A9E">
        <w:rPr>
          <w:rFonts w:ascii="Arial" w:hAnsi="Arial" w:cs="Arial"/>
          <w:i/>
          <w:shd w:val="clear" w:color="auto" w:fill="FFFFFF"/>
          <w:lang w:val="en-US"/>
        </w:rPr>
        <w:t>s</w:t>
      </w:r>
      <w:r w:rsidR="00D938D4" w:rsidRPr="0007487D">
        <w:rPr>
          <w:rFonts w:ascii="Arial" w:hAnsi="Arial" w:cs="Arial"/>
          <w:i/>
          <w:shd w:val="clear" w:color="auto" w:fill="FFFFFF"/>
          <w:lang w:val="en-US"/>
        </w:rPr>
        <w:t>s</w:t>
      </w:r>
      <w:r w:rsidR="00D938D4" w:rsidRPr="00B26582">
        <w:rPr>
          <w:rFonts w:ascii="Arial" w:hAnsi="Arial" w:cs="Arial"/>
          <w:shd w:val="clear" w:color="auto" w:fill="FFFFFF"/>
          <w:lang w:val="en-US"/>
        </w:rPr>
        <w:t xml:space="preserve"> – said </w:t>
      </w:r>
      <w:proofErr w:type="spellStart"/>
      <w:r w:rsidR="00D938D4" w:rsidRPr="0007487D">
        <w:rPr>
          <w:rFonts w:ascii="Arial" w:hAnsi="Arial" w:cs="Arial"/>
          <w:b/>
          <w:shd w:val="clear" w:color="auto" w:fill="FFFFFF"/>
          <w:lang w:val="en-US"/>
        </w:rPr>
        <w:t>Enzo</w:t>
      </w:r>
      <w:proofErr w:type="spellEnd"/>
      <w:r w:rsidR="00D938D4" w:rsidRPr="0007487D">
        <w:rPr>
          <w:rFonts w:ascii="Arial" w:hAnsi="Arial" w:cs="Arial"/>
          <w:b/>
          <w:shd w:val="clear" w:color="auto" w:fill="FFFFFF"/>
          <w:lang w:val="en-US"/>
        </w:rPr>
        <w:t xml:space="preserve"> Carbone</w:t>
      </w:r>
      <w:r w:rsidR="00D938D4" w:rsidRPr="00B26582">
        <w:rPr>
          <w:rFonts w:ascii="Arial" w:hAnsi="Arial" w:cs="Arial"/>
          <w:shd w:val="clear" w:color="auto" w:fill="FFFFFF"/>
          <w:lang w:val="en-US"/>
        </w:rPr>
        <w:t xml:space="preserve">, founder of </w:t>
      </w:r>
      <w:proofErr w:type="spellStart"/>
      <w:r w:rsidR="00D938D4" w:rsidRPr="00B26582">
        <w:rPr>
          <w:rFonts w:ascii="Arial" w:hAnsi="Arial" w:cs="Arial"/>
          <w:shd w:val="clear" w:color="auto" w:fill="FFFFFF"/>
          <w:lang w:val="en-US"/>
        </w:rPr>
        <w:t>Artistar</w:t>
      </w:r>
      <w:proofErr w:type="spellEnd"/>
      <w:r w:rsidR="00D938D4" w:rsidRPr="00B26582">
        <w:rPr>
          <w:rFonts w:ascii="Arial" w:hAnsi="Arial" w:cs="Arial"/>
          <w:shd w:val="clear" w:color="auto" w:fill="FFFFFF"/>
          <w:lang w:val="en-US"/>
        </w:rPr>
        <w:t xml:space="preserve"> – </w:t>
      </w:r>
      <w:r w:rsidR="00D938D4" w:rsidRPr="0007487D">
        <w:rPr>
          <w:rFonts w:ascii="Arial" w:hAnsi="Arial" w:cs="Arial"/>
          <w:i/>
          <w:shd w:val="clear" w:color="auto" w:fill="FFFFFF"/>
          <w:lang w:val="en-US"/>
        </w:rPr>
        <w:t>the positive feedback from the designers who came to Milan for this even</w:t>
      </w:r>
      <w:r w:rsidR="00CA48D0">
        <w:rPr>
          <w:rFonts w:ascii="Arial" w:hAnsi="Arial" w:cs="Arial"/>
          <w:i/>
          <w:shd w:val="clear" w:color="auto" w:fill="FFFFFF"/>
          <w:lang w:val="en-US"/>
        </w:rPr>
        <w:t>t</w:t>
      </w:r>
      <w:r w:rsidR="00D938D4" w:rsidRPr="0007487D">
        <w:rPr>
          <w:rFonts w:ascii="Arial" w:hAnsi="Arial" w:cs="Arial"/>
          <w:i/>
          <w:shd w:val="clear" w:color="auto" w:fill="FFFFFF"/>
          <w:lang w:val="en-US"/>
        </w:rPr>
        <w:t>, from abroad too, and the enthusiasm of the guests and visitors ma</w:t>
      </w:r>
      <w:r w:rsidR="00D52CE8">
        <w:rPr>
          <w:rFonts w:ascii="Arial" w:hAnsi="Arial" w:cs="Arial"/>
          <w:i/>
          <w:shd w:val="clear" w:color="auto" w:fill="FFFFFF"/>
          <w:lang w:val="en-US"/>
        </w:rPr>
        <w:t>d</w:t>
      </w:r>
      <w:r w:rsidR="00D938D4" w:rsidRPr="0007487D">
        <w:rPr>
          <w:rFonts w:ascii="Arial" w:hAnsi="Arial" w:cs="Arial"/>
          <w:i/>
          <w:shd w:val="clear" w:color="auto" w:fill="FFFFFF"/>
          <w:lang w:val="en-US"/>
        </w:rPr>
        <w:t xml:space="preserve">e us really proud. We are already thinking about the next edition, determined to work hard to give the audience a great event, always </w:t>
      </w:r>
      <w:r w:rsidR="00272441" w:rsidRPr="0007487D">
        <w:rPr>
          <w:rFonts w:ascii="Arial" w:hAnsi="Arial" w:cs="Arial"/>
          <w:i/>
          <w:shd w:val="clear" w:color="auto" w:fill="FFFFFF"/>
          <w:lang w:val="en-US"/>
        </w:rPr>
        <w:t>of high level</w:t>
      </w:r>
      <w:r w:rsidR="00272441" w:rsidRPr="00B26582">
        <w:rPr>
          <w:rFonts w:ascii="Arial" w:hAnsi="Arial" w:cs="Arial"/>
          <w:shd w:val="clear" w:color="auto" w:fill="FFFFFF"/>
          <w:lang w:val="en-US"/>
        </w:rPr>
        <w:t>”.</w:t>
      </w:r>
    </w:p>
    <w:p w:rsidR="00103F41" w:rsidRPr="00B26582" w:rsidRDefault="00272441" w:rsidP="00103F41">
      <w:pPr>
        <w:spacing w:before="240" w:line="240" w:lineRule="auto"/>
        <w:jc w:val="both"/>
        <w:rPr>
          <w:rFonts w:ascii="Arial" w:hAnsi="Arial" w:cs="Arial"/>
          <w:color w:val="000000"/>
          <w:shd w:val="clear" w:color="auto" w:fill="FFFFFF"/>
          <w:lang w:val="en-US"/>
        </w:rPr>
      </w:pPr>
      <w:proofErr w:type="spellStart"/>
      <w:r w:rsidRPr="00B26582">
        <w:rPr>
          <w:rFonts w:ascii="Arial" w:hAnsi="Arial" w:cs="Arial"/>
          <w:shd w:val="clear" w:color="auto" w:fill="FFFFFF"/>
          <w:lang w:val="en-US"/>
        </w:rPr>
        <w:t>Artistar</w:t>
      </w:r>
      <w:proofErr w:type="spellEnd"/>
      <w:r w:rsidRPr="00B26582">
        <w:rPr>
          <w:rFonts w:ascii="Arial" w:hAnsi="Arial" w:cs="Arial"/>
          <w:shd w:val="clear" w:color="auto" w:fill="FFFFFF"/>
          <w:lang w:val="en-US"/>
        </w:rPr>
        <w:t xml:space="preserve"> Jewels is the event founded in 2012 by the designer </w:t>
      </w:r>
      <w:r w:rsidRPr="0007487D">
        <w:rPr>
          <w:rFonts w:ascii="Arial" w:hAnsi="Arial" w:cs="Arial"/>
          <w:b/>
          <w:shd w:val="clear" w:color="auto" w:fill="FFFFFF"/>
          <w:lang w:val="en-US"/>
        </w:rPr>
        <w:t>Enzo Carbone</w:t>
      </w:r>
      <w:r w:rsidRPr="00B26582">
        <w:rPr>
          <w:rFonts w:ascii="Arial" w:hAnsi="Arial" w:cs="Arial"/>
          <w:shd w:val="clear" w:color="auto" w:fill="FFFFFF"/>
          <w:lang w:val="en-US"/>
        </w:rPr>
        <w:t xml:space="preserve"> and it’s now a landmark for the contemporary jewelry sector.  It serves as an international showcase for famous artists and as a springboard for the emerging designers. The participants shows their works, unique pieces or small series</w:t>
      </w:r>
      <w:r w:rsidR="00103F41" w:rsidRPr="00B26582">
        <w:rPr>
          <w:rFonts w:ascii="Arial" w:hAnsi="Arial" w:cs="Arial"/>
          <w:shd w:val="clear" w:color="auto" w:fill="FFFFFF"/>
          <w:lang w:val="en-US"/>
        </w:rPr>
        <w:t>, selected for the high artistic value, for</w:t>
      </w:r>
      <w:r w:rsidR="00103F41" w:rsidRPr="00B26582">
        <w:rPr>
          <w:rFonts w:ascii="Arial" w:hAnsi="Arial" w:cs="Arial"/>
          <w:color w:val="000000"/>
          <w:shd w:val="clear" w:color="auto" w:fill="FFFFFF"/>
          <w:lang w:val="en-US"/>
        </w:rPr>
        <w:t xml:space="preserve"> the technical </w:t>
      </w:r>
      <w:proofErr w:type="spellStart"/>
      <w:r w:rsidR="00103F41" w:rsidRPr="00B26582">
        <w:rPr>
          <w:rFonts w:ascii="Arial" w:hAnsi="Arial" w:cs="Arial"/>
          <w:color w:val="000000"/>
          <w:shd w:val="clear" w:color="auto" w:fill="FFFFFF"/>
          <w:lang w:val="en-US"/>
        </w:rPr>
        <w:t>sperimentation</w:t>
      </w:r>
      <w:proofErr w:type="spellEnd"/>
      <w:r w:rsidR="00103F41" w:rsidRPr="00B26582">
        <w:rPr>
          <w:rFonts w:ascii="Arial" w:hAnsi="Arial" w:cs="Arial"/>
          <w:color w:val="000000"/>
          <w:shd w:val="clear" w:color="auto" w:fill="FFFFFF"/>
          <w:lang w:val="en-US"/>
        </w:rPr>
        <w:t xml:space="preserve"> and the stylistic research. Highly evocative body ornaments, very different for the materials and the techniques but linked by the fil rouge of the narration of a story, always present in each creation. </w:t>
      </w:r>
      <w:proofErr w:type="spellStart"/>
      <w:r w:rsidR="00103F41" w:rsidRPr="00B26582">
        <w:rPr>
          <w:rFonts w:ascii="Arial" w:hAnsi="Arial" w:cs="Arial"/>
          <w:color w:val="000000"/>
          <w:shd w:val="clear" w:color="auto" w:fill="FFFFFF"/>
          <w:lang w:val="en-US"/>
        </w:rPr>
        <w:t>Artistar</w:t>
      </w:r>
      <w:proofErr w:type="spellEnd"/>
      <w:r w:rsidR="00103F41" w:rsidRPr="00B26582">
        <w:rPr>
          <w:rFonts w:ascii="Arial" w:hAnsi="Arial" w:cs="Arial"/>
          <w:color w:val="000000"/>
          <w:shd w:val="clear" w:color="auto" w:fill="FFFFFF"/>
          <w:lang w:val="en-US"/>
        </w:rPr>
        <w:t xml:space="preserve"> Jewels is a project born with the aim of spreading the culture of contemporary jewelry and designed to anticipate the market trends, one of the first </w:t>
      </w:r>
      <w:proofErr w:type="spellStart"/>
      <w:r w:rsidR="00103F41" w:rsidRPr="00B26582">
        <w:rPr>
          <w:rFonts w:ascii="Arial" w:hAnsi="Arial" w:cs="Arial"/>
          <w:color w:val="000000"/>
          <w:shd w:val="clear" w:color="auto" w:fill="FFFFFF"/>
          <w:lang w:val="en-US"/>
        </w:rPr>
        <w:t>italian</w:t>
      </w:r>
      <w:proofErr w:type="spellEnd"/>
      <w:r w:rsidR="00103F41" w:rsidRPr="00B26582">
        <w:rPr>
          <w:rFonts w:ascii="Arial" w:hAnsi="Arial" w:cs="Arial"/>
          <w:color w:val="000000"/>
          <w:shd w:val="clear" w:color="auto" w:fill="FFFFFF"/>
          <w:lang w:val="en-US"/>
        </w:rPr>
        <w:t xml:space="preserve"> realities which has exploited all the potentiality of the web to implement the commercialization of contemporary jewelry.</w:t>
      </w:r>
    </w:p>
    <w:p w:rsidR="002D653B" w:rsidRPr="00B26582" w:rsidRDefault="00103F41" w:rsidP="00103F41">
      <w:pPr>
        <w:spacing w:before="240" w:line="240" w:lineRule="auto"/>
        <w:jc w:val="both"/>
        <w:rPr>
          <w:rFonts w:ascii="Arial" w:hAnsi="Arial" w:cs="Arial"/>
          <w:lang w:val="en-US"/>
        </w:rPr>
      </w:pPr>
      <w:r w:rsidRPr="00B26582">
        <w:rPr>
          <w:rFonts w:ascii="Arial" w:hAnsi="Arial" w:cs="Arial"/>
          <w:sz w:val="20"/>
          <w:szCs w:val="20"/>
          <w:lang w:val="en-US"/>
        </w:rPr>
        <w:t>PIECES SELECTED FOR THE TOURING EXHIBITION</w:t>
      </w:r>
      <w:r w:rsidR="002D653B" w:rsidRPr="00B26582">
        <w:rPr>
          <w:rFonts w:ascii="Arial" w:hAnsi="Arial" w:cs="Arial"/>
          <w:sz w:val="20"/>
          <w:szCs w:val="20"/>
          <w:lang w:val="en-US"/>
        </w:rPr>
        <w:t>:</w:t>
      </w:r>
    </w:p>
    <w:p w:rsidR="00F720E2" w:rsidRPr="00B26582" w:rsidRDefault="002D653B" w:rsidP="0007487D">
      <w:pPr>
        <w:jc w:val="both"/>
        <w:rPr>
          <w:rFonts w:ascii="Arial" w:hAnsi="Arial" w:cs="Arial"/>
          <w:sz w:val="20"/>
          <w:szCs w:val="20"/>
          <w:lang w:val="en-US"/>
        </w:rPr>
      </w:pPr>
      <w:proofErr w:type="spellStart"/>
      <w:r w:rsidRPr="00B26582">
        <w:rPr>
          <w:rFonts w:ascii="Arial" w:hAnsi="Arial" w:cs="Arial"/>
          <w:sz w:val="20"/>
          <w:szCs w:val="20"/>
          <w:lang w:val="en-US"/>
        </w:rPr>
        <w:t>Algares</w:t>
      </w:r>
      <w:proofErr w:type="spellEnd"/>
      <w:r w:rsidRPr="00B26582">
        <w:rPr>
          <w:rFonts w:ascii="Arial" w:hAnsi="Arial" w:cs="Arial"/>
          <w:sz w:val="20"/>
          <w:szCs w:val="20"/>
          <w:lang w:val="en-US"/>
        </w:rPr>
        <w:t xml:space="preserve"> di Alba </w:t>
      </w:r>
      <w:proofErr w:type="spellStart"/>
      <w:r w:rsidRPr="00B26582">
        <w:rPr>
          <w:rFonts w:ascii="Arial" w:hAnsi="Arial" w:cs="Arial"/>
          <w:sz w:val="20"/>
          <w:szCs w:val="20"/>
          <w:lang w:val="en-US"/>
        </w:rPr>
        <w:t>Gallizia_MORGANA</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Alina</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Simion_Dark</w:t>
      </w:r>
      <w:proofErr w:type="spellEnd"/>
      <w:r w:rsidRPr="00B26582">
        <w:rPr>
          <w:rFonts w:ascii="Arial" w:hAnsi="Arial" w:cs="Arial"/>
          <w:sz w:val="20"/>
          <w:szCs w:val="20"/>
          <w:lang w:val="en-US"/>
        </w:rPr>
        <w:t xml:space="preserve"> shades of silence, Ana </w:t>
      </w:r>
      <w:proofErr w:type="spellStart"/>
      <w:r w:rsidRPr="00B26582">
        <w:rPr>
          <w:rFonts w:ascii="Arial" w:hAnsi="Arial" w:cs="Arial"/>
          <w:sz w:val="20"/>
          <w:szCs w:val="20"/>
          <w:lang w:val="en-US"/>
        </w:rPr>
        <w:t>Hagopian_Feathers</w:t>
      </w:r>
      <w:proofErr w:type="spellEnd"/>
      <w:r w:rsidRPr="00B26582">
        <w:rPr>
          <w:rFonts w:ascii="Arial" w:hAnsi="Arial" w:cs="Arial"/>
          <w:sz w:val="20"/>
          <w:szCs w:val="20"/>
          <w:lang w:val="en-US"/>
        </w:rPr>
        <w:t xml:space="preserve"> (Plumas), Arianna </w:t>
      </w:r>
      <w:proofErr w:type="spellStart"/>
      <w:r w:rsidRPr="00B26582">
        <w:rPr>
          <w:rFonts w:ascii="Arial" w:hAnsi="Arial" w:cs="Arial"/>
          <w:sz w:val="20"/>
          <w:szCs w:val="20"/>
          <w:lang w:val="en-US"/>
        </w:rPr>
        <w:t>Celentano</w:t>
      </w:r>
      <w:proofErr w:type="spellEnd"/>
      <w:r w:rsidRPr="00B26582">
        <w:rPr>
          <w:rFonts w:ascii="Arial" w:hAnsi="Arial" w:cs="Arial"/>
          <w:sz w:val="20"/>
          <w:szCs w:val="20"/>
          <w:lang w:val="en-US"/>
        </w:rPr>
        <w:t xml:space="preserve"> _SECULAR TIME, </w:t>
      </w:r>
      <w:proofErr w:type="spellStart"/>
      <w:r w:rsidRPr="00B26582">
        <w:rPr>
          <w:rFonts w:ascii="Arial" w:hAnsi="Arial" w:cs="Arial"/>
          <w:sz w:val="20"/>
          <w:szCs w:val="20"/>
          <w:lang w:val="en-US"/>
        </w:rPr>
        <w:t>ArteFatto_Punti</w:t>
      </w:r>
      <w:proofErr w:type="spellEnd"/>
      <w:r w:rsidRPr="00B26582">
        <w:rPr>
          <w:rFonts w:ascii="Arial" w:hAnsi="Arial" w:cs="Arial"/>
          <w:sz w:val="20"/>
          <w:szCs w:val="20"/>
          <w:lang w:val="en-US"/>
        </w:rPr>
        <w:t xml:space="preserve"> di vista, Aurum by </w:t>
      </w:r>
      <w:proofErr w:type="spellStart"/>
      <w:r w:rsidRPr="00B26582">
        <w:rPr>
          <w:rFonts w:ascii="Arial" w:hAnsi="Arial" w:cs="Arial"/>
          <w:sz w:val="20"/>
          <w:szCs w:val="20"/>
          <w:lang w:val="en-US"/>
        </w:rPr>
        <w:t>Gudbjörg_TUTTU</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B_Dodi</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design_NEFERTITI</w:t>
      </w:r>
      <w:proofErr w:type="spellEnd"/>
      <w:r w:rsidRPr="00B26582">
        <w:rPr>
          <w:rFonts w:ascii="Arial" w:hAnsi="Arial" w:cs="Arial"/>
          <w:sz w:val="20"/>
          <w:szCs w:val="20"/>
          <w:lang w:val="en-US"/>
        </w:rPr>
        <w:t xml:space="preserve"> NECKLACE, </w:t>
      </w:r>
      <w:proofErr w:type="spellStart"/>
      <w:r w:rsidRPr="00B26582">
        <w:rPr>
          <w:rFonts w:ascii="Arial" w:hAnsi="Arial" w:cs="Arial"/>
          <w:sz w:val="20"/>
          <w:szCs w:val="20"/>
          <w:lang w:val="en-US"/>
        </w:rPr>
        <w:t>Chevalley</w:t>
      </w:r>
      <w:proofErr w:type="spellEnd"/>
      <w:r w:rsidRPr="00B26582">
        <w:rPr>
          <w:rFonts w:ascii="Arial" w:hAnsi="Arial" w:cs="Arial"/>
          <w:sz w:val="20"/>
          <w:szCs w:val="20"/>
          <w:lang w:val="en-US"/>
        </w:rPr>
        <w:t xml:space="preserve"> Cedric_ups8 bracelet, </w:t>
      </w:r>
      <w:proofErr w:type="spellStart"/>
      <w:r w:rsidRPr="00B26582">
        <w:rPr>
          <w:rFonts w:ascii="Arial" w:hAnsi="Arial" w:cs="Arial"/>
          <w:sz w:val="20"/>
          <w:szCs w:val="20"/>
          <w:lang w:val="en-US"/>
        </w:rPr>
        <w:t>Fior</w:t>
      </w:r>
      <w:proofErr w:type="spellEnd"/>
      <w:r w:rsidRPr="00B26582">
        <w:rPr>
          <w:rFonts w:ascii="Arial" w:hAnsi="Arial" w:cs="Arial"/>
          <w:sz w:val="20"/>
          <w:szCs w:val="20"/>
          <w:lang w:val="en-US"/>
        </w:rPr>
        <w:t xml:space="preserve"> di </w:t>
      </w:r>
      <w:proofErr w:type="spellStart"/>
      <w:r w:rsidRPr="00B26582">
        <w:rPr>
          <w:rFonts w:ascii="Arial" w:hAnsi="Arial" w:cs="Arial"/>
          <w:sz w:val="20"/>
          <w:szCs w:val="20"/>
          <w:lang w:val="en-US"/>
        </w:rPr>
        <w:t>Loto_Contact</w:t>
      </w:r>
      <w:proofErr w:type="spellEnd"/>
      <w:r w:rsidRPr="00B26582">
        <w:rPr>
          <w:rFonts w:ascii="Arial" w:hAnsi="Arial" w:cs="Arial"/>
          <w:sz w:val="20"/>
          <w:szCs w:val="20"/>
          <w:lang w:val="en-US"/>
        </w:rPr>
        <w:t xml:space="preserve">, Harriet </w:t>
      </w:r>
      <w:proofErr w:type="spellStart"/>
      <w:r w:rsidRPr="00B26582">
        <w:rPr>
          <w:rFonts w:ascii="Arial" w:hAnsi="Arial" w:cs="Arial"/>
          <w:sz w:val="20"/>
          <w:szCs w:val="20"/>
          <w:lang w:val="en-US"/>
        </w:rPr>
        <w:t>Morris_Gridlock</w:t>
      </w:r>
      <w:proofErr w:type="spellEnd"/>
      <w:r w:rsidRPr="00B26582">
        <w:rPr>
          <w:rFonts w:ascii="Arial" w:hAnsi="Arial" w:cs="Arial"/>
          <w:sz w:val="20"/>
          <w:szCs w:val="20"/>
          <w:lang w:val="en-US"/>
        </w:rPr>
        <w:t xml:space="preserve"> Shadow Choker , </w:t>
      </w:r>
      <w:proofErr w:type="spellStart"/>
      <w:r w:rsidRPr="00B26582">
        <w:rPr>
          <w:rFonts w:ascii="Arial" w:hAnsi="Arial" w:cs="Arial"/>
          <w:sz w:val="20"/>
          <w:szCs w:val="20"/>
          <w:lang w:val="en-US"/>
        </w:rPr>
        <w:t>IngranArt</w:t>
      </w:r>
      <w:proofErr w:type="spellEnd"/>
      <w:r w:rsidRPr="00B26582">
        <w:rPr>
          <w:rFonts w:ascii="Arial" w:hAnsi="Arial" w:cs="Arial"/>
          <w:sz w:val="20"/>
          <w:szCs w:val="20"/>
          <w:lang w:val="en-US"/>
        </w:rPr>
        <w:t xml:space="preserve"> by </w:t>
      </w:r>
      <w:proofErr w:type="spellStart"/>
      <w:r w:rsidRPr="00B26582">
        <w:rPr>
          <w:rFonts w:ascii="Arial" w:hAnsi="Arial" w:cs="Arial"/>
          <w:sz w:val="20"/>
          <w:szCs w:val="20"/>
          <w:lang w:val="en-US"/>
        </w:rPr>
        <w:t>Simona</w:t>
      </w:r>
      <w:proofErr w:type="spellEnd"/>
      <w:r w:rsidRPr="00B26582">
        <w:rPr>
          <w:rFonts w:ascii="Arial" w:hAnsi="Arial" w:cs="Arial"/>
          <w:sz w:val="20"/>
          <w:szCs w:val="20"/>
          <w:lang w:val="en-US"/>
        </w:rPr>
        <w:t xml:space="preserve"> Della </w:t>
      </w:r>
      <w:proofErr w:type="spellStart"/>
      <w:r w:rsidRPr="00B26582">
        <w:rPr>
          <w:rFonts w:ascii="Arial" w:hAnsi="Arial" w:cs="Arial"/>
          <w:sz w:val="20"/>
          <w:szCs w:val="20"/>
          <w:lang w:val="en-US"/>
        </w:rPr>
        <w:t>Bella_Contrasto</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IngranArt</w:t>
      </w:r>
      <w:proofErr w:type="spellEnd"/>
      <w:r w:rsidRPr="00B26582">
        <w:rPr>
          <w:rFonts w:ascii="Arial" w:hAnsi="Arial" w:cs="Arial"/>
          <w:sz w:val="20"/>
          <w:szCs w:val="20"/>
          <w:lang w:val="en-US"/>
        </w:rPr>
        <w:t xml:space="preserve"> by </w:t>
      </w:r>
      <w:proofErr w:type="spellStart"/>
      <w:r w:rsidRPr="00B26582">
        <w:rPr>
          <w:rFonts w:ascii="Arial" w:hAnsi="Arial" w:cs="Arial"/>
          <w:sz w:val="20"/>
          <w:szCs w:val="20"/>
          <w:lang w:val="en-US"/>
        </w:rPr>
        <w:t>Simona</w:t>
      </w:r>
      <w:proofErr w:type="spellEnd"/>
      <w:r w:rsidRPr="00B26582">
        <w:rPr>
          <w:rFonts w:ascii="Arial" w:hAnsi="Arial" w:cs="Arial"/>
          <w:sz w:val="20"/>
          <w:szCs w:val="20"/>
          <w:lang w:val="en-US"/>
        </w:rPr>
        <w:t xml:space="preserve"> Della </w:t>
      </w:r>
      <w:proofErr w:type="spellStart"/>
      <w:r w:rsidRPr="00B26582">
        <w:rPr>
          <w:rFonts w:ascii="Arial" w:hAnsi="Arial" w:cs="Arial"/>
          <w:sz w:val="20"/>
          <w:szCs w:val="20"/>
          <w:lang w:val="en-US"/>
        </w:rPr>
        <w:t>Bella_REWIND</w:t>
      </w:r>
      <w:proofErr w:type="spellEnd"/>
      <w:r w:rsidRPr="00B26582">
        <w:rPr>
          <w:rFonts w:ascii="Arial" w:hAnsi="Arial" w:cs="Arial"/>
          <w:sz w:val="20"/>
          <w:szCs w:val="20"/>
          <w:lang w:val="en-US"/>
        </w:rPr>
        <w:t xml:space="preserve">, Jenny </w:t>
      </w:r>
      <w:proofErr w:type="spellStart"/>
      <w:r w:rsidRPr="00B26582">
        <w:rPr>
          <w:rFonts w:ascii="Arial" w:hAnsi="Arial" w:cs="Arial"/>
          <w:sz w:val="20"/>
          <w:szCs w:val="20"/>
          <w:lang w:val="en-US"/>
        </w:rPr>
        <w:t>Lawlor_Galaxy</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Ji</w:t>
      </w:r>
      <w:proofErr w:type="spellEnd"/>
      <w:r w:rsidRPr="00B26582">
        <w:rPr>
          <w:rFonts w:ascii="Arial" w:hAnsi="Arial" w:cs="Arial"/>
          <w:sz w:val="20"/>
          <w:szCs w:val="20"/>
          <w:lang w:val="en-US"/>
        </w:rPr>
        <w:t xml:space="preserve"> Young </w:t>
      </w:r>
      <w:proofErr w:type="spellStart"/>
      <w:r w:rsidRPr="00B26582">
        <w:rPr>
          <w:rFonts w:ascii="Arial" w:hAnsi="Arial" w:cs="Arial"/>
          <w:sz w:val="20"/>
          <w:szCs w:val="20"/>
          <w:lang w:val="en-US"/>
        </w:rPr>
        <w:t>Kim_Lull</w:t>
      </w:r>
      <w:proofErr w:type="spellEnd"/>
      <w:r w:rsidRPr="00B26582">
        <w:rPr>
          <w:rFonts w:ascii="Arial" w:hAnsi="Arial" w:cs="Arial"/>
          <w:sz w:val="20"/>
          <w:szCs w:val="20"/>
          <w:lang w:val="en-US"/>
        </w:rPr>
        <w:t xml:space="preserve"> of Breeze, </w:t>
      </w:r>
      <w:proofErr w:type="spellStart"/>
      <w:r w:rsidRPr="00B26582">
        <w:rPr>
          <w:rFonts w:ascii="Arial" w:hAnsi="Arial" w:cs="Arial"/>
          <w:sz w:val="20"/>
          <w:szCs w:val="20"/>
          <w:lang w:val="en-US"/>
        </w:rPr>
        <w:t>Manuale</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Jewelry_VENUSTA</w:t>
      </w:r>
      <w:proofErr w:type="spellEnd"/>
      <w:r w:rsidRPr="00B26582">
        <w:rPr>
          <w:rFonts w:ascii="Arial" w:hAnsi="Arial" w:cs="Arial"/>
          <w:sz w:val="20"/>
          <w:szCs w:val="20"/>
          <w:lang w:val="en-US"/>
        </w:rPr>
        <w:t xml:space="preserve"> NECKALCE, </w:t>
      </w:r>
      <w:proofErr w:type="spellStart"/>
      <w:r w:rsidRPr="00B26582">
        <w:rPr>
          <w:rFonts w:ascii="Arial" w:hAnsi="Arial" w:cs="Arial"/>
          <w:sz w:val="20"/>
          <w:szCs w:val="20"/>
          <w:lang w:val="en-US"/>
        </w:rPr>
        <w:t>MetalTorks_Maayan</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Yablochnik_Gold</w:t>
      </w:r>
      <w:proofErr w:type="spellEnd"/>
      <w:r w:rsidRPr="00B26582">
        <w:rPr>
          <w:rFonts w:ascii="Arial" w:hAnsi="Arial" w:cs="Arial"/>
          <w:sz w:val="20"/>
          <w:szCs w:val="20"/>
          <w:lang w:val="en-US"/>
        </w:rPr>
        <w:t xml:space="preserve">-Silver star necklace, </w:t>
      </w:r>
      <w:proofErr w:type="spellStart"/>
      <w:r w:rsidRPr="00B26582">
        <w:rPr>
          <w:rFonts w:ascii="Arial" w:hAnsi="Arial" w:cs="Arial"/>
          <w:sz w:val="20"/>
          <w:szCs w:val="20"/>
          <w:lang w:val="en-US"/>
        </w:rPr>
        <w:t>midzo_untitled</w:t>
      </w:r>
      <w:proofErr w:type="spellEnd"/>
      <w:r w:rsidRPr="00B26582">
        <w:rPr>
          <w:rFonts w:ascii="Arial" w:hAnsi="Arial" w:cs="Arial"/>
          <w:sz w:val="20"/>
          <w:szCs w:val="20"/>
          <w:lang w:val="en-US"/>
        </w:rPr>
        <w:t xml:space="preserve"> bracelet, </w:t>
      </w:r>
      <w:proofErr w:type="spellStart"/>
      <w:r w:rsidRPr="00B26582">
        <w:rPr>
          <w:rFonts w:ascii="Arial" w:hAnsi="Arial" w:cs="Arial"/>
          <w:sz w:val="20"/>
          <w:szCs w:val="20"/>
          <w:lang w:val="en-US"/>
        </w:rPr>
        <w:t>Orietta</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lastRenderedPageBreak/>
        <w:t>Sacchi-Quezzo</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Design_Marie</w:t>
      </w:r>
      <w:proofErr w:type="spellEnd"/>
      <w:r w:rsidRPr="00B26582">
        <w:rPr>
          <w:rFonts w:ascii="Arial" w:hAnsi="Arial" w:cs="Arial"/>
          <w:sz w:val="20"/>
          <w:szCs w:val="20"/>
          <w:lang w:val="en-US"/>
        </w:rPr>
        <w:t xml:space="preserve"> Antoinette (</w:t>
      </w:r>
      <w:proofErr w:type="spellStart"/>
      <w:r w:rsidRPr="00B26582">
        <w:rPr>
          <w:rFonts w:ascii="Arial" w:hAnsi="Arial" w:cs="Arial"/>
          <w:sz w:val="20"/>
          <w:szCs w:val="20"/>
          <w:lang w:val="en-US"/>
        </w:rPr>
        <w:t>anello</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Orietta</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Sacchi-Quezzo</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Design_Nefertiti</w:t>
      </w:r>
      <w:proofErr w:type="spellEnd"/>
      <w:r w:rsidRPr="00B26582">
        <w:rPr>
          <w:rFonts w:ascii="Arial" w:hAnsi="Arial" w:cs="Arial"/>
          <w:sz w:val="20"/>
          <w:szCs w:val="20"/>
          <w:lang w:val="en-US"/>
        </w:rPr>
        <w:t xml:space="preserve"> , Paola </w:t>
      </w:r>
      <w:proofErr w:type="spellStart"/>
      <w:r w:rsidRPr="00B26582">
        <w:rPr>
          <w:rFonts w:ascii="Arial" w:hAnsi="Arial" w:cs="Arial"/>
          <w:sz w:val="20"/>
          <w:szCs w:val="20"/>
          <w:lang w:val="en-US"/>
        </w:rPr>
        <w:t>Oregioni_Chronos</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Parme</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Marin_Hedgehog</w:t>
      </w:r>
      <w:proofErr w:type="spellEnd"/>
      <w:r w:rsidRPr="00B26582">
        <w:rPr>
          <w:rFonts w:ascii="Arial" w:hAnsi="Arial" w:cs="Arial"/>
          <w:sz w:val="20"/>
          <w:szCs w:val="20"/>
          <w:lang w:val="en-US"/>
        </w:rPr>
        <w:t xml:space="preserve"> II, </w:t>
      </w:r>
      <w:proofErr w:type="spellStart"/>
      <w:r w:rsidRPr="00B26582">
        <w:rPr>
          <w:rFonts w:ascii="Arial" w:hAnsi="Arial" w:cs="Arial"/>
          <w:sz w:val="20"/>
          <w:szCs w:val="20"/>
          <w:lang w:val="en-US"/>
        </w:rPr>
        <w:t>Simona</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Girelli_NODES</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Snem</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Yildirim_Seven</w:t>
      </w:r>
      <w:proofErr w:type="spellEnd"/>
      <w:r w:rsidRPr="00B26582">
        <w:rPr>
          <w:rFonts w:ascii="Arial" w:hAnsi="Arial" w:cs="Arial"/>
          <w:sz w:val="20"/>
          <w:szCs w:val="20"/>
          <w:lang w:val="en-US"/>
        </w:rPr>
        <w:t xml:space="preserve"> Hills, </w:t>
      </w:r>
      <w:proofErr w:type="spellStart"/>
      <w:r w:rsidRPr="00B26582">
        <w:rPr>
          <w:rFonts w:ascii="Arial" w:hAnsi="Arial" w:cs="Arial"/>
          <w:sz w:val="20"/>
          <w:szCs w:val="20"/>
          <w:lang w:val="en-US"/>
        </w:rPr>
        <w:t>Snem</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Yildirim_Three</w:t>
      </w:r>
      <w:proofErr w:type="spellEnd"/>
      <w:r w:rsidRPr="00B26582">
        <w:rPr>
          <w:rFonts w:ascii="Arial" w:hAnsi="Arial" w:cs="Arial"/>
          <w:sz w:val="20"/>
          <w:szCs w:val="20"/>
          <w:lang w:val="en-US"/>
        </w:rPr>
        <w:t xml:space="preserve"> in One, UGUALIMAI di Cristiana Del </w:t>
      </w:r>
      <w:proofErr w:type="spellStart"/>
      <w:r w:rsidRPr="00B26582">
        <w:rPr>
          <w:rFonts w:ascii="Arial" w:hAnsi="Arial" w:cs="Arial"/>
          <w:sz w:val="20"/>
          <w:szCs w:val="20"/>
          <w:lang w:val="en-US"/>
        </w:rPr>
        <w:t>Bello_Ossimori</w:t>
      </w:r>
      <w:proofErr w:type="spellEnd"/>
      <w:r w:rsidRPr="00B26582">
        <w:rPr>
          <w:rFonts w:ascii="Arial" w:hAnsi="Arial" w:cs="Arial"/>
          <w:sz w:val="20"/>
          <w:szCs w:val="20"/>
          <w:lang w:val="en-US"/>
        </w:rPr>
        <w:t xml:space="preserve"> , </w:t>
      </w:r>
      <w:proofErr w:type="spellStart"/>
      <w:r w:rsidRPr="00B26582">
        <w:rPr>
          <w:rFonts w:ascii="Arial" w:hAnsi="Arial" w:cs="Arial"/>
          <w:sz w:val="20"/>
          <w:szCs w:val="20"/>
          <w:lang w:val="en-US"/>
        </w:rPr>
        <w:t>VetroGioielli</w:t>
      </w:r>
      <w:proofErr w:type="spellEnd"/>
      <w:r w:rsidRPr="00B26582">
        <w:rPr>
          <w:rFonts w:ascii="Arial" w:hAnsi="Arial" w:cs="Arial"/>
          <w:sz w:val="20"/>
          <w:szCs w:val="20"/>
          <w:lang w:val="en-US"/>
        </w:rPr>
        <w:t xml:space="preserve">  di Sara </w:t>
      </w:r>
      <w:proofErr w:type="spellStart"/>
      <w:r w:rsidRPr="00B26582">
        <w:rPr>
          <w:rFonts w:ascii="Arial" w:hAnsi="Arial" w:cs="Arial"/>
          <w:sz w:val="20"/>
          <w:szCs w:val="20"/>
          <w:lang w:val="en-US"/>
        </w:rPr>
        <w:t>Talso</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Morandotti_Glass&amp;Rubber</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Willroth</w:t>
      </w:r>
      <w:proofErr w:type="spellEnd"/>
      <w:r w:rsidRPr="00B26582">
        <w:rPr>
          <w:rFonts w:ascii="Arial" w:hAnsi="Arial" w:cs="Arial"/>
          <w:sz w:val="20"/>
          <w:szCs w:val="20"/>
          <w:lang w:val="en-US"/>
        </w:rPr>
        <w:t xml:space="preserve">, </w:t>
      </w:r>
      <w:proofErr w:type="spellStart"/>
      <w:r w:rsidRPr="00B26582">
        <w:rPr>
          <w:rFonts w:ascii="Arial" w:hAnsi="Arial" w:cs="Arial"/>
          <w:sz w:val="20"/>
          <w:szCs w:val="20"/>
          <w:lang w:val="en-US"/>
        </w:rPr>
        <w:t>Alena_Blue</w:t>
      </w:r>
      <w:proofErr w:type="spellEnd"/>
      <w:r w:rsidRPr="00B26582">
        <w:rPr>
          <w:rFonts w:ascii="Arial" w:hAnsi="Arial" w:cs="Arial"/>
          <w:sz w:val="20"/>
          <w:szCs w:val="20"/>
          <w:lang w:val="en-US"/>
        </w:rPr>
        <w:t xml:space="preserve"> Foraminifera II , Ying </w:t>
      </w:r>
      <w:proofErr w:type="spellStart"/>
      <w:r w:rsidRPr="00B26582">
        <w:rPr>
          <w:rFonts w:ascii="Arial" w:hAnsi="Arial" w:cs="Arial"/>
          <w:sz w:val="20"/>
          <w:szCs w:val="20"/>
          <w:lang w:val="en-US"/>
        </w:rPr>
        <w:t>Chen_Fortress</w:t>
      </w:r>
      <w:proofErr w:type="spellEnd"/>
      <w:r w:rsidRPr="00B26582">
        <w:rPr>
          <w:rFonts w:ascii="Arial" w:hAnsi="Arial" w:cs="Arial"/>
          <w:sz w:val="20"/>
          <w:szCs w:val="20"/>
          <w:lang w:val="en-US"/>
        </w:rPr>
        <w:t xml:space="preserve"> Besieged, Ying </w:t>
      </w:r>
      <w:proofErr w:type="spellStart"/>
      <w:r w:rsidRPr="00B26582">
        <w:rPr>
          <w:rFonts w:ascii="Arial" w:hAnsi="Arial" w:cs="Arial"/>
          <w:sz w:val="20"/>
          <w:szCs w:val="20"/>
          <w:lang w:val="en-US"/>
        </w:rPr>
        <w:t>Chen_Memory</w:t>
      </w:r>
      <w:proofErr w:type="spellEnd"/>
      <w:r w:rsidRPr="00B26582">
        <w:rPr>
          <w:rFonts w:ascii="Arial" w:hAnsi="Arial" w:cs="Arial"/>
          <w:sz w:val="20"/>
          <w:szCs w:val="20"/>
          <w:lang w:val="en-US"/>
        </w:rPr>
        <w:t xml:space="preserve"> of Vacation</w:t>
      </w:r>
      <w:r w:rsidR="0007487D">
        <w:rPr>
          <w:rFonts w:ascii="Arial" w:hAnsi="Arial" w:cs="Arial"/>
          <w:sz w:val="20"/>
          <w:szCs w:val="20"/>
          <w:lang w:val="en-US"/>
        </w:rPr>
        <w:t>.</w:t>
      </w:r>
    </w:p>
    <w:p w:rsidR="00F720E2" w:rsidRPr="00B26582" w:rsidRDefault="00156473" w:rsidP="00D92172">
      <w:pPr>
        <w:spacing w:line="240" w:lineRule="auto"/>
        <w:jc w:val="both"/>
        <w:rPr>
          <w:rFonts w:ascii="Arial" w:hAnsi="Arial" w:cs="Arial"/>
          <w:lang w:val="en-US"/>
        </w:rPr>
      </w:pPr>
      <w:r w:rsidRPr="00B26582">
        <w:rPr>
          <w:rFonts w:ascii="Arial" w:hAnsi="Arial" w:cs="Arial"/>
          <w:lang w:val="en-US"/>
        </w:rPr>
        <w:t>#artistarjewels2017</w:t>
      </w:r>
    </w:p>
    <w:p w:rsidR="00103F41" w:rsidRDefault="00103F41" w:rsidP="00074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lang w:val="en-US"/>
        </w:rPr>
      </w:pPr>
      <w:r w:rsidRPr="00ED53DF">
        <w:rPr>
          <w:rFonts w:ascii="Arial" w:hAnsi="Arial" w:cs="Arial"/>
          <w:b/>
          <w:sz w:val="18"/>
          <w:szCs w:val="18"/>
          <w:lang w:val="en-US"/>
        </w:rPr>
        <w:t>ARTISTAR JEWELS PROFILE</w:t>
      </w:r>
      <w:r w:rsidRPr="00C8706C">
        <w:rPr>
          <w:rFonts w:ascii="Arial" w:hAnsi="Arial" w:cs="Arial"/>
          <w:b/>
          <w:sz w:val="20"/>
          <w:szCs w:val="18"/>
          <w:lang w:val="en-US"/>
        </w:rPr>
        <w:t>:</w:t>
      </w:r>
      <w:r>
        <w:rPr>
          <w:rFonts w:ascii="Century Gothic" w:hAnsi="Century Gothic" w:cs="Arial"/>
          <w:sz w:val="20"/>
          <w:szCs w:val="18"/>
          <w:lang w:val="en-US"/>
        </w:rPr>
        <w:t xml:space="preserve"> </w:t>
      </w:r>
      <w:proofErr w:type="spellStart"/>
      <w:r w:rsidRPr="00ED53DF">
        <w:rPr>
          <w:rFonts w:ascii="Arial" w:hAnsi="Arial" w:cs="Arial"/>
          <w:sz w:val="18"/>
          <w:szCs w:val="18"/>
          <w:lang w:val="en-US"/>
        </w:rPr>
        <w:t>Artistar</w:t>
      </w:r>
      <w:proofErr w:type="spellEnd"/>
      <w:r w:rsidRPr="00ED53DF">
        <w:rPr>
          <w:rFonts w:ascii="Arial" w:hAnsi="Arial" w:cs="Arial"/>
          <w:sz w:val="18"/>
          <w:szCs w:val="18"/>
          <w:lang w:val="en-US"/>
        </w:rPr>
        <w:t xml:space="preserve"> Jewels is the annual event promoting the contemporary jewel. </w:t>
      </w:r>
      <w:r w:rsidRPr="003E725F">
        <w:rPr>
          <w:rFonts w:ascii="Arial" w:hAnsi="Arial" w:cs="Arial"/>
          <w:sz w:val="18"/>
          <w:szCs w:val="18"/>
          <w:lang w:val="en-US"/>
        </w:rPr>
        <w:t xml:space="preserve">It serves as an international showcase for famous artists and as a springboard for the emerging designers. </w:t>
      </w:r>
      <w:proofErr w:type="spellStart"/>
      <w:r w:rsidRPr="003E725F">
        <w:rPr>
          <w:rFonts w:ascii="Arial" w:hAnsi="Arial" w:cs="Arial"/>
          <w:sz w:val="18"/>
          <w:szCs w:val="18"/>
          <w:lang w:val="en-US"/>
        </w:rPr>
        <w:t>Artistar</w:t>
      </w:r>
      <w:proofErr w:type="spellEnd"/>
      <w:r w:rsidRPr="003E725F">
        <w:rPr>
          <w:rFonts w:ascii="Arial" w:hAnsi="Arial" w:cs="Arial"/>
          <w:sz w:val="18"/>
          <w:szCs w:val="18"/>
          <w:lang w:val="en-US"/>
        </w:rPr>
        <w:t xml:space="preserve"> Jewels was founded in 2012 in Milan by the designer Enzo Carbone. By the years the event developed and now it has more than 100 designers </w:t>
      </w:r>
      <w:r w:rsidR="0007487D">
        <w:rPr>
          <w:rFonts w:ascii="Arial" w:hAnsi="Arial" w:cs="Arial"/>
          <w:sz w:val="18"/>
          <w:szCs w:val="18"/>
          <w:lang w:val="en-US"/>
        </w:rPr>
        <w:t xml:space="preserve">participating to each edition. </w:t>
      </w:r>
      <w:proofErr w:type="spellStart"/>
      <w:r w:rsidRPr="003E725F">
        <w:rPr>
          <w:rFonts w:ascii="Arial" w:hAnsi="Arial" w:cs="Arial"/>
          <w:sz w:val="18"/>
          <w:szCs w:val="18"/>
          <w:lang w:val="en-US"/>
        </w:rPr>
        <w:t>Artistar</w:t>
      </w:r>
      <w:proofErr w:type="spellEnd"/>
      <w:r w:rsidRPr="003E725F">
        <w:rPr>
          <w:rFonts w:ascii="Arial" w:hAnsi="Arial" w:cs="Arial"/>
          <w:sz w:val="18"/>
          <w:szCs w:val="18"/>
          <w:lang w:val="en-US"/>
        </w:rPr>
        <w:t xml:space="preserve"> group, made of artists, architects, journalists and communication professionals, aims at being a benchmark in the contemporary jewelry scenario by promoting designers and artists both in Italy and in the rest of the world through several initiatives. The shop on line </w:t>
      </w:r>
      <w:hyperlink r:id="rId8" w:history="1">
        <w:r w:rsidRPr="003E725F">
          <w:rPr>
            <w:rFonts w:ascii="Arial" w:hAnsi="Arial" w:cs="Arial"/>
            <w:sz w:val="18"/>
            <w:szCs w:val="18"/>
            <w:lang w:val="en-US"/>
          </w:rPr>
          <w:t>www.artistarjewels.com</w:t>
        </w:r>
      </w:hyperlink>
      <w:r w:rsidRPr="003E725F">
        <w:rPr>
          <w:rFonts w:ascii="Arial" w:hAnsi="Arial" w:cs="Arial"/>
          <w:sz w:val="18"/>
          <w:szCs w:val="18"/>
          <w:lang w:val="en-US"/>
        </w:rPr>
        <w:t xml:space="preserve"> is a virtual window by which easily and simultaneously communicate your creativity and sell your creations. Who visits the website can admire the exhibited jewels, learn the project philosophy behind them and get in touch with the artists. This reality also periodically spreads news about contests, free workshops, events and commercial partnerships. All the participants to the contest are included in the famous volume published by Logo </w:t>
      </w:r>
      <w:proofErr w:type="spellStart"/>
      <w:r w:rsidRPr="003E725F">
        <w:rPr>
          <w:rFonts w:ascii="Arial" w:hAnsi="Arial" w:cs="Arial"/>
          <w:sz w:val="18"/>
          <w:szCs w:val="18"/>
          <w:lang w:val="en-US"/>
        </w:rPr>
        <w:t>Fausto</w:t>
      </w:r>
      <w:proofErr w:type="spellEnd"/>
      <w:r w:rsidRPr="003E725F">
        <w:rPr>
          <w:rFonts w:ascii="Arial" w:hAnsi="Arial" w:cs="Arial"/>
          <w:sz w:val="18"/>
          <w:szCs w:val="18"/>
          <w:lang w:val="en-US"/>
        </w:rPr>
        <w:t xml:space="preserve"> </w:t>
      </w:r>
      <w:proofErr w:type="spellStart"/>
      <w:r w:rsidRPr="003E725F">
        <w:rPr>
          <w:rFonts w:ascii="Arial" w:hAnsi="Arial" w:cs="Arial"/>
          <w:sz w:val="18"/>
          <w:szCs w:val="18"/>
          <w:lang w:val="en-US"/>
        </w:rPr>
        <w:t>Lupetti</w:t>
      </w:r>
      <w:proofErr w:type="spellEnd"/>
      <w:r w:rsidRPr="003E725F">
        <w:rPr>
          <w:rFonts w:ascii="Arial" w:hAnsi="Arial" w:cs="Arial"/>
          <w:sz w:val="18"/>
          <w:szCs w:val="18"/>
          <w:lang w:val="en-US"/>
        </w:rPr>
        <w:t xml:space="preserve"> </w:t>
      </w:r>
      <w:proofErr w:type="spellStart"/>
      <w:r w:rsidRPr="003E725F">
        <w:rPr>
          <w:rFonts w:ascii="Arial" w:hAnsi="Arial" w:cs="Arial"/>
          <w:sz w:val="18"/>
          <w:szCs w:val="18"/>
          <w:lang w:val="en-US"/>
        </w:rPr>
        <w:t>Editore</w:t>
      </w:r>
      <w:proofErr w:type="spellEnd"/>
      <w:r w:rsidRPr="003E725F">
        <w:rPr>
          <w:rFonts w:ascii="Arial" w:hAnsi="Arial" w:cs="Arial"/>
          <w:sz w:val="18"/>
          <w:szCs w:val="18"/>
          <w:lang w:val="en-US"/>
        </w:rPr>
        <w:t xml:space="preserve">; a book distributed both in Italy and in the European capitals. </w:t>
      </w:r>
      <w:proofErr w:type="spellStart"/>
      <w:r w:rsidRPr="003E725F">
        <w:rPr>
          <w:rFonts w:ascii="Arial" w:hAnsi="Arial" w:cs="Arial"/>
          <w:sz w:val="18"/>
          <w:szCs w:val="18"/>
          <w:lang w:val="en-US"/>
        </w:rPr>
        <w:t>Artistar</w:t>
      </w:r>
      <w:proofErr w:type="spellEnd"/>
      <w:r w:rsidRPr="003E725F">
        <w:rPr>
          <w:rFonts w:ascii="Arial" w:hAnsi="Arial" w:cs="Arial"/>
          <w:sz w:val="18"/>
          <w:szCs w:val="18"/>
          <w:lang w:val="en-US"/>
        </w:rPr>
        <w:t xml:space="preserve"> Jewels is a large-scale projects directed aimed at showing the pluralism of the contemporary jewel in all it endless variety. </w:t>
      </w:r>
      <w:proofErr w:type="spellStart"/>
      <w:r w:rsidRPr="003E725F">
        <w:rPr>
          <w:rFonts w:ascii="Arial" w:hAnsi="Arial" w:cs="Arial"/>
          <w:sz w:val="18"/>
          <w:szCs w:val="18"/>
          <w:lang w:val="en-US"/>
        </w:rPr>
        <w:t>Artistar</w:t>
      </w:r>
      <w:proofErr w:type="spellEnd"/>
      <w:r w:rsidRPr="003E725F">
        <w:rPr>
          <w:rFonts w:ascii="Arial" w:hAnsi="Arial" w:cs="Arial"/>
          <w:sz w:val="18"/>
          <w:szCs w:val="18"/>
          <w:lang w:val="en-US"/>
        </w:rPr>
        <w:t xml:space="preserve"> Jewels enhance the contemporary culture of the jewel, able to convey, in each edition, an heritage of beauty and knowledge that leaves the mark.</w:t>
      </w:r>
    </w:p>
    <w:p w:rsidR="00103F41" w:rsidRPr="00103F41" w:rsidRDefault="0007487D" w:rsidP="00103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lang w:val="en-US"/>
        </w:rPr>
      </w:pPr>
      <w:r>
        <w:rPr>
          <w:rFonts w:ascii="Arial" w:hAnsi="Arial" w:cs="Arial"/>
          <w:sz w:val="18"/>
          <w:szCs w:val="18"/>
          <w:lang w:val="en-US"/>
        </w:rPr>
        <w:t>Milano, February 28</w:t>
      </w:r>
      <w:r w:rsidR="00103F41" w:rsidRPr="00103F41">
        <w:rPr>
          <w:rFonts w:ascii="Arial" w:hAnsi="Arial" w:cs="Arial"/>
          <w:sz w:val="18"/>
          <w:szCs w:val="18"/>
          <w:vertAlign w:val="superscript"/>
          <w:lang w:val="en-US"/>
        </w:rPr>
        <w:t>th</w:t>
      </w:r>
      <w:r w:rsidR="00103F41">
        <w:rPr>
          <w:rFonts w:ascii="Arial" w:hAnsi="Arial" w:cs="Arial"/>
          <w:sz w:val="18"/>
          <w:szCs w:val="18"/>
          <w:lang w:val="en-US"/>
        </w:rPr>
        <w:t xml:space="preserve"> 2017</w:t>
      </w:r>
    </w:p>
    <w:p w:rsidR="001701BF" w:rsidRPr="00B26582" w:rsidRDefault="00103F41"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18"/>
          <w:szCs w:val="18"/>
          <w:lang w:val="en-US"/>
        </w:rPr>
      </w:pPr>
      <w:r w:rsidRPr="00B26582">
        <w:rPr>
          <w:rFonts w:ascii="Arial" w:hAnsi="Arial" w:cs="Arial"/>
          <w:b/>
          <w:sz w:val="18"/>
          <w:szCs w:val="18"/>
          <w:lang w:val="en-US"/>
        </w:rPr>
        <w:t>PRESS OFFICE</w:t>
      </w:r>
      <w:r w:rsidR="001701BF" w:rsidRPr="00B26582">
        <w:rPr>
          <w:rFonts w:ascii="Arial" w:hAnsi="Arial" w:cs="Arial"/>
          <w:b/>
          <w:sz w:val="18"/>
          <w:szCs w:val="18"/>
          <w:lang w:val="en-US"/>
        </w:rPr>
        <w:t xml:space="preserve"> ARTISTAR</w:t>
      </w:r>
    </w:p>
    <w:p w:rsidR="001701BF" w:rsidRPr="00B26582"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18"/>
          <w:szCs w:val="18"/>
          <w:lang w:val="en-US"/>
        </w:rPr>
      </w:pPr>
    </w:p>
    <w:p w:rsidR="001701BF" w:rsidRPr="001701BF"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1701BF">
        <w:rPr>
          <w:rFonts w:ascii="Arial" w:hAnsi="Arial" w:cs="Arial"/>
          <w:sz w:val="18"/>
          <w:szCs w:val="18"/>
        </w:rPr>
        <w:t xml:space="preserve">Eugenia </w:t>
      </w:r>
      <w:proofErr w:type="spellStart"/>
      <w:r w:rsidRPr="001701BF">
        <w:rPr>
          <w:rFonts w:ascii="Arial" w:hAnsi="Arial" w:cs="Arial"/>
          <w:sz w:val="18"/>
          <w:szCs w:val="18"/>
        </w:rPr>
        <w:t>Gadaleta</w:t>
      </w:r>
      <w:proofErr w:type="spellEnd"/>
    </w:p>
    <w:p w:rsidR="001701BF" w:rsidRPr="00B26582"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B26582">
        <w:rPr>
          <w:rFonts w:ascii="Arial" w:hAnsi="Arial" w:cs="Arial"/>
          <w:sz w:val="18"/>
          <w:szCs w:val="18"/>
        </w:rPr>
        <w:t xml:space="preserve">Marketing &amp; </w:t>
      </w:r>
      <w:proofErr w:type="spellStart"/>
      <w:r w:rsidRPr="00B26582">
        <w:rPr>
          <w:rFonts w:ascii="Arial" w:hAnsi="Arial" w:cs="Arial"/>
          <w:sz w:val="18"/>
          <w:szCs w:val="18"/>
        </w:rPr>
        <w:t>Communication</w:t>
      </w:r>
      <w:proofErr w:type="spellEnd"/>
      <w:r w:rsidRPr="00B26582">
        <w:rPr>
          <w:rFonts w:ascii="Arial" w:hAnsi="Arial" w:cs="Arial"/>
          <w:sz w:val="18"/>
          <w:szCs w:val="18"/>
        </w:rPr>
        <w:t xml:space="preserve"> Manager</w:t>
      </w:r>
    </w:p>
    <w:p w:rsidR="001701BF" w:rsidRPr="00B26582"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p>
    <w:p w:rsidR="001701BF" w:rsidRPr="00B26582"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B26582">
        <w:rPr>
          <w:rFonts w:ascii="Arial" w:hAnsi="Arial" w:cs="Arial"/>
          <w:sz w:val="18"/>
          <w:szCs w:val="18"/>
        </w:rPr>
        <w:t xml:space="preserve">Daniela </w:t>
      </w:r>
      <w:proofErr w:type="spellStart"/>
      <w:r w:rsidRPr="00B26582">
        <w:rPr>
          <w:rFonts w:ascii="Arial" w:hAnsi="Arial" w:cs="Arial"/>
          <w:sz w:val="18"/>
          <w:szCs w:val="18"/>
        </w:rPr>
        <w:t>Satta</w:t>
      </w:r>
      <w:proofErr w:type="spellEnd"/>
    </w:p>
    <w:p w:rsidR="001701BF" w:rsidRDefault="001701BF"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n-US"/>
        </w:rPr>
      </w:pPr>
      <w:r w:rsidRPr="001701BF">
        <w:rPr>
          <w:rFonts w:ascii="Arial" w:hAnsi="Arial" w:cs="Arial"/>
          <w:sz w:val="18"/>
          <w:szCs w:val="18"/>
          <w:lang w:val="en-US"/>
        </w:rPr>
        <w:t>Press Office</w:t>
      </w:r>
    </w:p>
    <w:p w:rsidR="00196047" w:rsidRPr="001701BF" w:rsidRDefault="00196047" w:rsidP="001701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n-US"/>
        </w:rPr>
      </w:pPr>
      <w:r w:rsidRPr="001701BF">
        <w:rPr>
          <w:rFonts w:ascii="Arial" w:hAnsi="Arial" w:cs="Arial"/>
          <w:sz w:val="18"/>
          <w:szCs w:val="18"/>
          <w:lang w:val="en-US"/>
        </w:rPr>
        <w:t xml:space="preserve">                                                                                                            </w:t>
      </w:r>
    </w:p>
    <w:p w:rsidR="00122E85" w:rsidRPr="00B26582" w:rsidRDefault="00103F41" w:rsidP="00D9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18"/>
          <w:szCs w:val="18"/>
          <w:lang w:val="en-US"/>
        </w:rPr>
      </w:pPr>
      <w:r w:rsidRPr="00B26582">
        <w:rPr>
          <w:rFonts w:ascii="Arial" w:hAnsi="Arial" w:cs="Arial"/>
          <w:b/>
          <w:sz w:val="18"/>
          <w:szCs w:val="18"/>
          <w:lang w:val="en-US"/>
        </w:rPr>
        <w:t>PRESS OFFICE</w:t>
      </w:r>
      <w:r w:rsidR="00122E85" w:rsidRPr="00B26582">
        <w:rPr>
          <w:rFonts w:ascii="Arial" w:hAnsi="Arial" w:cs="Arial"/>
          <w:b/>
          <w:sz w:val="18"/>
          <w:szCs w:val="18"/>
          <w:lang w:val="en-US"/>
        </w:rPr>
        <w:t xml:space="preserve"> ARTISTAR</w:t>
      </w:r>
    </w:p>
    <w:p w:rsidR="008D7D56" w:rsidRPr="001B3103" w:rsidRDefault="008D7D56" w:rsidP="00D9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10"/>
          <w:rFonts w:ascii="Arial" w:hAnsi="Arial" w:cs="Arial"/>
          <w:color w:val="auto"/>
          <w:sz w:val="18"/>
          <w:szCs w:val="18"/>
        </w:rPr>
      </w:pPr>
      <w:bookmarkStart w:id="0" w:name="_GoBack"/>
      <w:proofErr w:type="spellStart"/>
      <w:r w:rsidRPr="001B3103">
        <w:rPr>
          <w:rFonts w:ascii="Arial" w:hAnsi="Arial" w:cs="Arial"/>
          <w:sz w:val="18"/>
          <w:szCs w:val="18"/>
        </w:rPr>
        <w:t>Tel</w:t>
      </w:r>
      <w:proofErr w:type="spellEnd"/>
      <w:r w:rsidRPr="001B3103">
        <w:rPr>
          <w:rFonts w:ascii="Arial" w:hAnsi="Arial" w:cs="Arial"/>
          <w:sz w:val="18"/>
          <w:szCs w:val="18"/>
        </w:rPr>
        <w:t xml:space="preserve">: </w:t>
      </w:r>
      <w:r w:rsidRPr="001B3103">
        <w:rPr>
          <w:rStyle w:val="A10"/>
          <w:rFonts w:ascii="Arial" w:hAnsi="Arial" w:cs="Arial"/>
          <w:color w:val="auto"/>
          <w:sz w:val="18"/>
          <w:szCs w:val="18"/>
        </w:rPr>
        <w:t xml:space="preserve">+ 39 </w:t>
      </w:r>
      <w:r w:rsidR="001B3103">
        <w:rPr>
          <w:rStyle w:val="A10"/>
          <w:rFonts w:ascii="Arial" w:hAnsi="Arial" w:cs="Arial"/>
          <w:color w:val="auto"/>
          <w:sz w:val="18"/>
          <w:szCs w:val="18"/>
        </w:rPr>
        <w:t>02</w:t>
      </w:r>
      <w:r w:rsidRPr="001B3103">
        <w:rPr>
          <w:rStyle w:val="A10"/>
          <w:rFonts w:ascii="Arial" w:hAnsi="Arial" w:cs="Arial"/>
          <w:color w:val="auto"/>
          <w:sz w:val="18"/>
          <w:szCs w:val="18"/>
        </w:rPr>
        <w:t xml:space="preserve"> </w:t>
      </w:r>
      <w:r w:rsidR="001B3103">
        <w:rPr>
          <w:rStyle w:val="A10"/>
          <w:rFonts w:ascii="Arial" w:hAnsi="Arial" w:cs="Arial"/>
          <w:color w:val="auto"/>
          <w:sz w:val="18"/>
          <w:szCs w:val="18"/>
        </w:rPr>
        <w:t>365 80208</w:t>
      </w:r>
    </w:p>
    <w:bookmarkEnd w:id="0"/>
    <w:p w:rsidR="006C20F1" w:rsidRPr="001B3103" w:rsidRDefault="008D7D56" w:rsidP="00D9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1B3103">
        <w:rPr>
          <w:rFonts w:ascii="Arial" w:hAnsi="Arial" w:cs="Arial"/>
          <w:sz w:val="18"/>
          <w:szCs w:val="18"/>
        </w:rPr>
        <w:t xml:space="preserve">Email: </w:t>
      </w:r>
      <w:hyperlink r:id="rId9" w:history="1">
        <w:r w:rsidRPr="001B3103">
          <w:rPr>
            <w:rStyle w:val="Collegamentoipertestuale"/>
            <w:rFonts w:ascii="Arial" w:hAnsi="Arial" w:cs="Arial"/>
            <w:color w:val="auto"/>
            <w:sz w:val="18"/>
            <w:szCs w:val="18"/>
            <w:u w:val="none"/>
          </w:rPr>
          <w:t>press@artistar.it</w:t>
        </w:r>
      </w:hyperlink>
      <w:r w:rsidR="00FC79D3" w:rsidRPr="001B3103">
        <w:rPr>
          <w:rFonts w:ascii="Arial" w:hAnsi="Arial" w:cs="Arial"/>
          <w:sz w:val="18"/>
          <w:szCs w:val="18"/>
        </w:rPr>
        <w:t xml:space="preserve">        </w:t>
      </w:r>
    </w:p>
    <w:p w:rsidR="00FC79D3" w:rsidRPr="001B3103" w:rsidRDefault="00FC79D3" w:rsidP="00D9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1B3103">
        <w:rPr>
          <w:rFonts w:ascii="Arial" w:hAnsi="Arial" w:cs="Arial"/>
          <w:sz w:val="18"/>
          <w:szCs w:val="18"/>
        </w:rPr>
        <w:t xml:space="preserve">                                                                                   </w:t>
      </w:r>
    </w:p>
    <w:p w:rsidR="008D3B94" w:rsidRPr="00254125" w:rsidRDefault="00202563" w:rsidP="003E12EF">
      <w:pPr>
        <w:tabs>
          <w:tab w:val="left" w:pos="3871"/>
        </w:tabs>
        <w:spacing w:line="240" w:lineRule="auto"/>
        <w:jc w:val="center"/>
        <w:rPr>
          <w:rFonts w:ascii="Arial" w:hAnsi="Arial" w:cs="Arial"/>
          <w:b/>
          <w:sz w:val="24"/>
          <w:szCs w:val="20"/>
          <w:u w:val="single"/>
        </w:rPr>
      </w:pPr>
      <w:r w:rsidRPr="00254125">
        <w:rPr>
          <w:rFonts w:ascii="Arial" w:hAnsi="Arial" w:cs="Arial"/>
          <w:b/>
          <w:sz w:val="24"/>
          <w:szCs w:val="20"/>
          <w:u w:val="single"/>
        </w:rPr>
        <w:t>MEDIA PARTNER</w:t>
      </w:r>
    </w:p>
    <w:p w:rsidR="00202563" w:rsidRPr="00202563" w:rsidRDefault="00202563" w:rsidP="003E12EF">
      <w:pPr>
        <w:tabs>
          <w:tab w:val="left" w:pos="3871"/>
        </w:tabs>
        <w:spacing w:line="240" w:lineRule="auto"/>
        <w:jc w:val="center"/>
        <w:rPr>
          <w:rFonts w:ascii="Arial" w:hAnsi="Arial" w:cs="Arial"/>
          <w:b/>
          <w:color w:val="0000FF" w:themeColor="hyperlink"/>
          <w:sz w:val="24"/>
          <w:szCs w:val="20"/>
          <w:u w:val="single"/>
        </w:rPr>
      </w:pPr>
      <w:r w:rsidRPr="00254125">
        <w:rPr>
          <w:rFonts w:ascii="Arial" w:hAnsi="Arial" w:cs="Arial"/>
          <w:b/>
          <w:noProof/>
          <w:color w:val="0000FF" w:themeColor="hyperlink"/>
          <w:sz w:val="24"/>
          <w:szCs w:val="20"/>
          <w:lang w:eastAsia="it-IT"/>
        </w:rPr>
        <w:drawing>
          <wp:inline distT="0" distB="0" distL="0" distR="0">
            <wp:extent cx="1988288" cy="666824"/>
            <wp:effectExtent l="19050" t="0" r="0" b="0"/>
            <wp:docPr id="3" name="Immagine 2" descr="C:\Users\Paolo\Desktop\PROGETTO ARTISTAR JEWELS\COMUNICATO ARTISTAR 2017\LOGHI ART 2017 MEDIA PARTNER\loghi_partner_AJ2017_VogueAccess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o\Desktop\PROGETTO ARTISTAR JEWELS\COMUNICATO ARTISTAR 2017\LOGHI ART 2017 MEDIA PARTNER\loghi_partner_AJ2017_VogueAccessory.jpg"/>
                    <pic:cNvPicPr>
                      <a:picLocks noChangeAspect="1" noChangeArrowheads="1"/>
                    </pic:cNvPicPr>
                  </pic:nvPicPr>
                  <pic:blipFill>
                    <a:blip r:embed="rId10" cstate="print"/>
                    <a:srcRect/>
                    <a:stretch>
                      <a:fillRect/>
                    </a:stretch>
                  </pic:blipFill>
                  <pic:spPr bwMode="auto">
                    <a:xfrm>
                      <a:off x="0" y="0"/>
                      <a:ext cx="1989651" cy="667281"/>
                    </a:xfrm>
                    <a:prstGeom prst="rect">
                      <a:avLst/>
                    </a:prstGeom>
                    <a:noFill/>
                    <a:ln w="9525">
                      <a:noFill/>
                      <a:miter lim="800000"/>
                      <a:headEnd/>
                      <a:tailEnd/>
                    </a:ln>
                  </pic:spPr>
                </pic:pic>
              </a:graphicData>
            </a:graphic>
          </wp:inline>
        </w:drawing>
      </w:r>
      <w:r w:rsidRPr="00254125">
        <w:rPr>
          <w:rFonts w:ascii="Arial" w:hAnsi="Arial" w:cs="Arial"/>
          <w:b/>
          <w:noProof/>
          <w:color w:val="0000FF" w:themeColor="hyperlink"/>
          <w:sz w:val="24"/>
          <w:szCs w:val="20"/>
          <w:lang w:eastAsia="it-IT"/>
        </w:rPr>
        <w:drawing>
          <wp:inline distT="0" distB="0" distL="0" distR="0">
            <wp:extent cx="2530549" cy="391363"/>
            <wp:effectExtent l="19050" t="0" r="3101" b="0"/>
            <wp:docPr id="4" name="Immagine 3" descr="C:\Users\Paolo\Desktop\PROGETTO ARTISTAR JEWELS\COMUNICATO ARTISTAR 2017\LOGHI ART 2017 MEDIA PARTNER\loghi_partner_AJ2017_Gemo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o\Desktop\PROGETTO ARTISTAR JEWELS\COMUNICATO ARTISTAR 2017\LOGHI ART 2017 MEDIA PARTNER\loghi_partner_AJ2017_Gemologue.jpg"/>
                    <pic:cNvPicPr>
                      <a:picLocks noChangeAspect="1" noChangeArrowheads="1"/>
                    </pic:cNvPicPr>
                  </pic:nvPicPr>
                  <pic:blipFill>
                    <a:blip r:embed="rId11" cstate="print"/>
                    <a:srcRect/>
                    <a:stretch>
                      <a:fillRect/>
                    </a:stretch>
                  </pic:blipFill>
                  <pic:spPr bwMode="auto">
                    <a:xfrm>
                      <a:off x="0" y="0"/>
                      <a:ext cx="2533396" cy="391803"/>
                    </a:xfrm>
                    <a:prstGeom prst="rect">
                      <a:avLst/>
                    </a:prstGeom>
                    <a:noFill/>
                    <a:ln w="9525">
                      <a:noFill/>
                      <a:miter lim="800000"/>
                      <a:headEnd/>
                      <a:tailEnd/>
                    </a:ln>
                  </pic:spPr>
                </pic:pic>
              </a:graphicData>
            </a:graphic>
          </wp:inline>
        </w:drawing>
      </w:r>
    </w:p>
    <w:p w:rsidR="006C20F1" w:rsidRDefault="00202563" w:rsidP="003E12EF">
      <w:pPr>
        <w:tabs>
          <w:tab w:val="left" w:pos="3871"/>
        </w:tabs>
        <w:spacing w:line="240" w:lineRule="auto"/>
        <w:jc w:val="center"/>
        <w:rPr>
          <w:rFonts w:ascii="Arial" w:hAnsi="Arial" w:cs="Arial"/>
          <w:color w:val="0000FF" w:themeColor="hyperlink"/>
          <w:sz w:val="24"/>
          <w:szCs w:val="20"/>
        </w:rPr>
      </w:pPr>
      <w:r w:rsidRPr="00254125">
        <w:rPr>
          <w:rFonts w:ascii="Arial" w:hAnsi="Arial" w:cs="Arial"/>
          <w:noProof/>
          <w:color w:val="0000FF" w:themeColor="hyperlink"/>
          <w:sz w:val="24"/>
          <w:szCs w:val="20"/>
          <w:lang w:eastAsia="it-IT"/>
        </w:rPr>
        <w:drawing>
          <wp:inline distT="0" distB="0" distL="0" distR="0">
            <wp:extent cx="1562986" cy="789927"/>
            <wp:effectExtent l="19050" t="0" r="0" b="0"/>
            <wp:docPr id="2" name="Immagine 1" descr="C:\Users\Paolo\Desktop\PROGETTO ARTISTAR JEWELS\COMUNICATO ARTISTAR 2017\LOGHI ART 2017 MEDIA PARTNER\loghi_partner_AJ2017_Atelie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Desktop\PROGETTO ARTISTAR JEWELS\COMUNICATO ARTISTAR 2017\LOGHI ART 2017 MEDIA PARTNER\loghi_partner_AJ2017_Atelierul.jpg"/>
                    <pic:cNvPicPr>
                      <a:picLocks noChangeAspect="1" noChangeArrowheads="1"/>
                    </pic:cNvPicPr>
                  </pic:nvPicPr>
                  <pic:blipFill>
                    <a:blip r:embed="rId12" cstate="print"/>
                    <a:srcRect/>
                    <a:stretch>
                      <a:fillRect/>
                    </a:stretch>
                  </pic:blipFill>
                  <pic:spPr bwMode="auto">
                    <a:xfrm>
                      <a:off x="0" y="0"/>
                      <a:ext cx="1564058" cy="790469"/>
                    </a:xfrm>
                    <a:prstGeom prst="rect">
                      <a:avLst/>
                    </a:prstGeom>
                    <a:noFill/>
                    <a:ln w="9525">
                      <a:noFill/>
                      <a:miter lim="800000"/>
                      <a:headEnd/>
                      <a:tailEnd/>
                    </a:ln>
                  </pic:spPr>
                </pic:pic>
              </a:graphicData>
            </a:graphic>
          </wp:inline>
        </w:drawing>
      </w:r>
      <w:r w:rsidRPr="00254125">
        <w:rPr>
          <w:rFonts w:ascii="Arial" w:hAnsi="Arial" w:cs="Arial"/>
          <w:noProof/>
          <w:color w:val="0000FF" w:themeColor="hyperlink"/>
          <w:sz w:val="24"/>
          <w:szCs w:val="20"/>
          <w:lang w:eastAsia="it-IT"/>
        </w:rPr>
        <w:drawing>
          <wp:inline distT="0" distB="0" distL="0" distR="0">
            <wp:extent cx="2033034" cy="616380"/>
            <wp:effectExtent l="19050" t="0" r="5316" b="0"/>
            <wp:docPr id="5" name="Immagine 4" descr="C:\Users\Paolo\Desktop\PROGETTO ARTISTAR JEWELS\COMUNICATO ARTISTAR 2017\LOGHI ART 2017 MEDIA PARTNER\loghi_partner_AJ2017_WhereM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olo\Desktop\PROGETTO ARTISTAR JEWELS\COMUNICATO ARTISTAR 2017\LOGHI ART 2017 MEDIA PARTNER\loghi_partner_AJ2017_WhereMilan.jpg"/>
                    <pic:cNvPicPr>
                      <a:picLocks noChangeAspect="1" noChangeArrowheads="1"/>
                    </pic:cNvPicPr>
                  </pic:nvPicPr>
                  <pic:blipFill>
                    <a:blip r:embed="rId13" cstate="print"/>
                    <a:srcRect/>
                    <a:stretch>
                      <a:fillRect/>
                    </a:stretch>
                  </pic:blipFill>
                  <pic:spPr bwMode="auto">
                    <a:xfrm>
                      <a:off x="0" y="0"/>
                      <a:ext cx="2032626" cy="616256"/>
                    </a:xfrm>
                    <a:prstGeom prst="rect">
                      <a:avLst/>
                    </a:prstGeom>
                    <a:noFill/>
                    <a:ln w="9525">
                      <a:noFill/>
                      <a:miter lim="800000"/>
                      <a:headEnd/>
                      <a:tailEnd/>
                    </a:ln>
                  </pic:spPr>
                </pic:pic>
              </a:graphicData>
            </a:graphic>
          </wp:inline>
        </w:drawing>
      </w:r>
    </w:p>
    <w:p w:rsidR="00BD3B5D" w:rsidRPr="00B26582" w:rsidRDefault="00971B70" w:rsidP="00B26582">
      <w:pPr>
        <w:tabs>
          <w:tab w:val="left" w:pos="3871"/>
        </w:tabs>
        <w:spacing w:line="240" w:lineRule="auto"/>
        <w:jc w:val="center"/>
        <w:rPr>
          <w:rFonts w:ascii="Arial" w:hAnsi="Arial" w:cs="Arial"/>
          <w:color w:val="0000FF" w:themeColor="hyperlink"/>
          <w:sz w:val="24"/>
          <w:szCs w:val="20"/>
        </w:rPr>
      </w:pPr>
      <w:r w:rsidRPr="00971B70">
        <w:rPr>
          <w:rFonts w:ascii="Arial" w:hAnsi="Arial" w:cs="Arial"/>
          <w:noProof/>
          <w:color w:val="0000FF" w:themeColor="hyperlink"/>
          <w:sz w:val="24"/>
          <w:szCs w:val="20"/>
          <w:lang w:eastAsia="it-IT"/>
        </w:rPr>
        <w:drawing>
          <wp:inline distT="0" distB="0" distL="0" distR="0" wp14:anchorId="59904499" wp14:editId="0EA48A8F">
            <wp:extent cx="2479604" cy="826533"/>
            <wp:effectExtent l="1905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75798" cy="825264"/>
                    </a:xfrm>
                    <a:prstGeom prst="rect">
                      <a:avLst/>
                    </a:prstGeom>
                    <a:noFill/>
                    <a:ln w="9525">
                      <a:noFill/>
                      <a:miter lim="800000"/>
                      <a:headEnd/>
                      <a:tailEnd/>
                    </a:ln>
                  </pic:spPr>
                </pic:pic>
              </a:graphicData>
            </a:graphic>
          </wp:inline>
        </w:drawing>
      </w:r>
    </w:p>
    <w:sectPr w:rsidR="00BD3B5D" w:rsidRPr="00B26582" w:rsidSect="00A9787F">
      <w:headerReference w:type="default" r:id="rId15"/>
      <w:footerReference w:type="default" r:id="rId16"/>
      <w:pgSz w:w="11906" w:h="16838"/>
      <w:pgMar w:top="1417" w:right="1134" w:bottom="1134" w:left="1134" w:header="90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1BB" w:rsidRDefault="001A21BB" w:rsidP="00CC53C7">
      <w:pPr>
        <w:spacing w:after="0" w:line="240" w:lineRule="auto"/>
      </w:pPr>
      <w:r>
        <w:separator/>
      </w:r>
    </w:p>
  </w:endnote>
  <w:endnote w:type="continuationSeparator" w:id="0">
    <w:p w:rsidR="001A21BB" w:rsidRDefault="001A21BB" w:rsidP="00CC5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E4F" w:rsidRPr="00A9787F" w:rsidRDefault="009F4E4F" w:rsidP="00A9787F">
    <w:pPr>
      <w:pStyle w:val="Pidipagina"/>
      <w:spacing w:line="276" w:lineRule="auto"/>
      <w:jc w:val="center"/>
      <w:rPr>
        <w:rFonts w:ascii="Century Gothic" w:hAnsi="Century Gothic"/>
        <w:sz w:val="18"/>
        <w:szCs w:val="18"/>
      </w:rPr>
    </w:pPr>
    <w:r w:rsidRPr="00A9787F">
      <w:rPr>
        <w:rFonts w:ascii="Century Gothic" w:hAnsi="Century Gothic"/>
        <w:sz w:val="18"/>
        <w:szCs w:val="18"/>
      </w:rPr>
      <w:t xml:space="preserve">ARTISTAR JEWELS – sede uffici via </w:t>
    </w:r>
    <w:proofErr w:type="spellStart"/>
    <w:r w:rsidRPr="00A9787F">
      <w:rPr>
        <w:rFonts w:ascii="Century Gothic" w:hAnsi="Century Gothic"/>
        <w:sz w:val="18"/>
        <w:szCs w:val="18"/>
      </w:rPr>
      <w:t>Sansovino</w:t>
    </w:r>
    <w:proofErr w:type="spellEnd"/>
    <w:r w:rsidRPr="00A9787F">
      <w:rPr>
        <w:rFonts w:ascii="Century Gothic" w:hAnsi="Century Gothic"/>
        <w:sz w:val="18"/>
        <w:szCs w:val="18"/>
      </w:rPr>
      <w:t>, 6  - 20133 Milano – 0039 02 36580208</w:t>
    </w:r>
  </w:p>
  <w:p w:rsidR="009F4E4F" w:rsidRPr="00A9787F" w:rsidRDefault="009F4E4F" w:rsidP="00A9787F">
    <w:pPr>
      <w:pStyle w:val="Pidipagina"/>
      <w:spacing w:line="276" w:lineRule="auto"/>
      <w:rPr>
        <w:rFonts w:ascii="Century Gothic" w:hAnsi="Century Gothic"/>
        <w:sz w:val="18"/>
        <w:szCs w:val="18"/>
      </w:rPr>
    </w:pPr>
    <w:r w:rsidRPr="00A9787F">
      <w:rPr>
        <w:rFonts w:ascii="Century Gothic" w:hAnsi="Century Gothic"/>
        <w:sz w:val="18"/>
        <w:szCs w:val="18"/>
      </w:rPr>
      <w:t xml:space="preserve"> </w:t>
    </w:r>
    <w:r w:rsidRPr="00A9787F">
      <w:rPr>
        <w:rFonts w:ascii="Century Gothic" w:hAnsi="Century Gothic"/>
        <w:sz w:val="18"/>
        <w:szCs w:val="18"/>
      </w:rPr>
      <w:ptab w:relativeTo="margin" w:alignment="center" w:leader="none"/>
    </w:r>
    <w:r w:rsidRPr="00A9787F">
      <w:rPr>
        <w:rFonts w:ascii="Century Gothic" w:hAnsi="Century Gothic"/>
        <w:sz w:val="18"/>
        <w:szCs w:val="18"/>
      </w:rPr>
      <w:t xml:space="preserve">www.artistar.it - </w:t>
    </w:r>
    <w:hyperlink r:id="rId1" w:history="1">
      <w:r w:rsidRPr="00A9787F">
        <w:rPr>
          <w:rStyle w:val="Collegamentoipertestuale"/>
          <w:rFonts w:ascii="Century Gothic" w:hAnsi="Century Gothic"/>
          <w:color w:val="auto"/>
          <w:sz w:val="18"/>
          <w:szCs w:val="18"/>
          <w:u w:val="none"/>
        </w:rPr>
        <w:t>www.artistarjewels.com</w:t>
      </w:r>
    </w:hyperlink>
    <w:r w:rsidRPr="00A9787F">
      <w:rPr>
        <w:rFonts w:ascii="Century Gothic" w:hAnsi="Century Gothic"/>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1BB" w:rsidRDefault="001A21BB" w:rsidP="00CC53C7">
      <w:pPr>
        <w:spacing w:after="0" w:line="240" w:lineRule="auto"/>
      </w:pPr>
      <w:r>
        <w:separator/>
      </w:r>
    </w:p>
  </w:footnote>
  <w:footnote w:type="continuationSeparator" w:id="0">
    <w:p w:rsidR="001A21BB" w:rsidRDefault="001A21BB" w:rsidP="00CC5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E4F" w:rsidRDefault="00103F41" w:rsidP="00C56E3E">
    <w:pPr>
      <w:pStyle w:val="Intestazione"/>
      <w:spacing w:after="480"/>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4552950</wp:posOffset>
              </wp:positionH>
              <wp:positionV relativeFrom="paragraph">
                <wp:posOffset>-389255</wp:posOffset>
              </wp:positionV>
              <wp:extent cx="1670050" cy="334010"/>
              <wp:effectExtent l="0" t="0" r="6350" b="889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0FE" w:rsidRDefault="00103F41">
                          <w:r>
                            <w:t>With the patronage of</w:t>
                          </w:r>
                          <w:r w:rsidR="00C250F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58.5pt;margin-top:-30.65pt;width:131.5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" stroked="f">
              <v:textbox>
                <w:txbxContent>
                  <w:p w:rsidR="00C250FE" w:rsidRDefault="00103F41">
                    <w:r>
                      <w:t>With the patronage of</w:t>
                    </w:r>
                    <w:r w:rsidR="00C250FE">
                      <w:t>:</w:t>
                    </w:r>
                  </w:p>
                </w:txbxContent>
              </v:textbox>
            </v:shape>
          </w:pict>
        </mc:Fallback>
      </mc:AlternateContent>
    </w:r>
    <w:r w:rsidR="00481875">
      <w:rPr>
        <w:noProof/>
        <w:lang w:eastAsia="it-IT"/>
      </w:rPr>
      <w:drawing>
        <wp:inline distT="0" distB="0" distL="0" distR="0">
          <wp:extent cx="2541182" cy="570039"/>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tistar-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4480" cy="570779"/>
                  </a:xfrm>
                  <a:prstGeom prst="rect">
                    <a:avLst/>
                  </a:prstGeom>
                </pic:spPr>
              </pic:pic>
            </a:graphicData>
          </a:graphic>
        </wp:inline>
      </w:drawing>
    </w:r>
    <w:r w:rsidR="00BC611B">
      <w:t xml:space="preserve">  </w:t>
    </w:r>
    <w:r w:rsidR="004B60C6">
      <w:t xml:space="preserve">  </w:t>
    </w:r>
    <w:r w:rsidR="00BC611B">
      <w:t xml:space="preserve">                                </w:t>
    </w:r>
    <w:r w:rsidR="00254125">
      <w:t xml:space="preserve">                           </w:t>
    </w:r>
    <w:r w:rsidR="00BC611B">
      <w:t xml:space="preserve">    </w:t>
    </w:r>
    <w:r w:rsidR="00254125">
      <w:rPr>
        <w:noProof/>
        <w:lang w:eastAsia="it-IT"/>
      </w:rPr>
      <w:drawing>
        <wp:inline distT="0" distB="0" distL="0" distR="0">
          <wp:extent cx="1297835" cy="848721"/>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307164" cy="854822"/>
                  </a:xfrm>
                  <a:prstGeom prst="rect">
                    <a:avLst/>
                  </a:prstGeom>
                  <a:noFill/>
                  <a:ln w="9525">
                    <a:noFill/>
                    <a:miter lim="800000"/>
                    <a:headEnd/>
                    <a:tailEnd/>
                  </a:ln>
                </pic:spPr>
              </pic:pic>
            </a:graphicData>
          </a:graphic>
        </wp:inline>
      </w:drawing>
    </w:r>
    <w:r w:rsidR="00254125">
      <w:t xml:space="preserve">   </w:t>
    </w:r>
    <w:r w:rsidR="00BC611B">
      <w:t xml:space="preserve">          </w:t>
    </w:r>
    <w:r w:rsidR="00C56E3E">
      <w:t xml:space="preserve">                       </w:t>
    </w:r>
    <w:r w:rsidR="00BC611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4A"/>
    <w:rsid w:val="000174D2"/>
    <w:rsid w:val="00030529"/>
    <w:rsid w:val="000452F5"/>
    <w:rsid w:val="00047463"/>
    <w:rsid w:val="00062704"/>
    <w:rsid w:val="00067477"/>
    <w:rsid w:val="00067CA1"/>
    <w:rsid w:val="0007487D"/>
    <w:rsid w:val="00083625"/>
    <w:rsid w:val="00084BDD"/>
    <w:rsid w:val="00087AD6"/>
    <w:rsid w:val="00092B74"/>
    <w:rsid w:val="000977A2"/>
    <w:rsid w:val="000A1189"/>
    <w:rsid w:val="000A4002"/>
    <w:rsid w:val="000A739F"/>
    <w:rsid w:val="000B4695"/>
    <w:rsid w:val="000B665B"/>
    <w:rsid w:val="000F105E"/>
    <w:rsid w:val="000F4B76"/>
    <w:rsid w:val="000F7061"/>
    <w:rsid w:val="000F724D"/>
    <w:rsid w:val="00103F41"/>
    <w:rsid w:val="0010630F"/>
    <w:rsid w:val="001068D0"/>
    <w:rsid w:val="00112613"/>
    <w:rsid w:val="00122E85"/>
    <w:rsid w:val="00126202"/>
    <w:rsid w:val="00127C36"/>
    <w:rsid w:val="00130C47"/>
    <w:rsid w:val="001312C5"/>
    <w:rsid w:val="00131E23"/>
    <w:rsid w:val="00146A9E"/>
    <w:rsid w:val="00150145"/>
    <w:rsid w:val="00153164"/>
    <w:rsid w:val="001533B2"/>
    <w:rsid w:val="00156473"/>
    <w:rsid w:val="001701BF"/>
    <w:rsid w:val="00174016"/>
    <w:rsid w:val="001766B4"/>
    <w:rsid w:val="00185442"/>
    <w:rsid w:val="0019592E"/>
    <w:rsid w:val="00196047"/>
    <w:rsid w:val="00196963"/>
    <w:rsid w:val="001A21BB"/>
    <w:rsid w:val="001B3103"/>
    <w:rsid w:val="001B7436"/>
    <w:rsid w:val="001D42DB"/>
    <w:rsid w:val="001E24AA"/>
    <w:rsid w:val="001E6DE7"/>
    <w:rsid w:val="001F184D"/>
    <w:rsid w:val="00202563"/>
    <w:rsid w:val="00204C00"/>
    <w:rsid w:val="0021342B"/>
    <w:rsid w:val="00214452"/>
    <w:rsid w:val="0021723C"/>
    <w:rsid w:val="00221AEE"/>
    <w:rsid w:val="00232444"/>
    <w:rsid w:val="0023451D"/>
    <w:rsid w:val="00234CA4"/>
    <w:rsid w:val="0023755C"/>
    <w:rsid w:val="00250710"/>
    <w:rsid w:val="00252986"/>
    <w:rsid w:val="00253C70"/>
    <w:rsid w:val="00254125"/>
    <w:rsid w:val="00255F01"/>
    <w:rsid w:val="00256A2D"/>
    <w:rsid w:val="00272441"/>
    <w:rsid w:val="00277044"/>
    <w:rsid w:val="002771E9"/>
    <w:rsid w:val="002823AA"/>
    <w:rsid w:val="00286848"/>
    <w:rsid w:val="0029057B"/>
    <w:rsid w:val="00291839"/>
    <w:rsid w:val="00294327"/>
    <w:rsid w:val="002A3B19"/>
    <w:rsid w:val="002A4B1A"/>
    <w:rsid w:val="002A7378"/>
    <w:rsid w:val="002B4795"/>
    <w:rsid w:val="002D06D4"/>
    <w:rsid w:val="002D4880"/>
    <w:rsid w:val="002D653B"/>
    <w:rsid w:val="002E004A"/>
    <w:rsid w:val="002E5F5D"/>
    <w:rsid w:val="002F2656"/>
    <w:rsid w:val="002F284B"/>
    <w:rsid w:val="0030295E"/>
    <w:rsid w:val="00302B29"/>
    <w:rsid w:val="0031075A"/>
    <w:rsid w:val="00324C61"/>
    <w:rsid w:val="00334083"/>
    <w:rsid w:val="003374D3"/>
    <w:rsid w:val="00364CB4"/>
    <w:rsid w:val="00365F7F"/>
    <w:rsid w:val="003727E4"/>
    <w:rsid w:val="00375079"/>
    <w:rsid w:val="00383A1D"/>
    <w:rsid w:val="003915EB"/>
    <w:rsid w:val="003923B3"/>
    <w:rsid w:val="003928A8"/>
    <w:rsid w:val="003975FF"/>
    <w:rsid w:val="003A040B"/>
    <w:rsid w:val="003A072D"/>
    <w:rsid w:val="003A0753"/>
    <w:rsid w:val="003A5DC7"/>
    <w:rsid w:val="003B15CD"/>
    <w:rsid w:val="003C0B5C"/>
    <w:rsid w:val="003C1F3D"/>
    <w:rsid w:val="003C2B79"/>
    <w:rsid w:val="003C6260"/>
    <w:rsid w:val="003C6C8F"/>
    <w:rsid w:val="003D3159"/>
    <w:rsid w:val="003D5F7B"/>
    <w:rsid w:val="003E12EF"/>
    <w:rsid w:val="003F194B"/>
    <w:rsid w:val="003F251A"/>
    <w:rsid w:val="00412097"/>
    <w:rsid w:val="00413E7A"/>
    <w:rsid w:val="004179AD"/>
    <w:rsid w:val="00427872"/>
    <w:rsid w:val="00436C6E"/>
    <w:rsid w:val="00441FD6"/>
    <w:rsid w:val="00442F4C"/>
    <w:rsid w:val="00445657"/>
    <w:rsid w:val="004535C1"/>
    <w:rsid w:val="00456EA6"/>
    <w:rsid w:val="00457ADC"/>
    <w:rsid w:val="004615C5"/>
    <w:rsid w:val="00463881"/>
    <w:rsid w:val="00464A08"/>
    <w:rsid w:val="00465BD5"/>
    <w:rsid w:val="00474A57"/>
    <w:rsid w:val="004764CF"/>
    <w:rsid w:val="00481875"/>
    <w:rsid w:val="00494B3A"/>
    <w:rsid w:val="00494C03"/>
    <w:rsid w:val="004967A0"/>
    <w:rsid w:val="004A05E3"/>
    <w:rsid w:val="004A50DE"/>
    <w:rsid w:val="004B60C6"/>
    <w:rsid w:val="004C555D"/>
    <w:rsid w:val="004D0E06"/>
    <w:rsid w:val="004E342B"/>
    <w:rsid w:val="004E41EA"/>
    <w:rsid w:val="004E66B5"/>
    <w:rsid w:val="004F0A82"/>
    <w:rsid w:val="004F13F9"/>
    <w:rsid w:val="004F3A60"/>
    <w:rsid w:val="0050244A"/>
    <w:rsid w:val="00516762"/>
    <w:rsid w:val="00520071"/>
    <w:rsid w:val="00533B9C"/>
    <w:rsid w:val="005341ED"/>
    <w:rsid w:val="005404F0"/>
    <w:rsid w:val="0054261C"/>
    <w:rsid w:val="00542E66"/>
    <w:rsid w:val="005431A8"/>
    <w:rsid w:val="00547EE8"/>
    <w:rsid w:val="005822B6"/>
    <w:rsid w:val="00583ADE"/>
    <w:rsid w:val="005856CB"/>
    <w:rsid w:val="005A5296"/>
    <w:rsid w:val="005A5E0A"/>
    <w:rsid w:val="005B433F"/>
    <w:rsid w:val="005B4B8B"/>
    <w:rsid w:val="005B59E7"/>
    <w:rsid w:val="005C6D65"/>
    <w:rsid w:val="005C78CB"/>
    <w:rsid w:val="005C79C4"/>
    <w:rsid w:val="005D0526"/>
    <w:rsid w:val="005D0C3D"/>
    <w:rsid w:val="005D28C4"/>
    <w:rsid w:val="005D38EB"/>
    <w:rsid w:val="005D3CC2"/>
    <w:rsid w:val="005D54CF"/>
    <w:rsid w:val="005D5942"/>
    <w:rsid w:val="005E1524"/>
    <w:rsid w:val="00605976"/>
    <w:rsid w:val="00613A07"/>
    <w:rsid w:val="0062084A"/>
    <w:rsid w:val="00634AC2"/>
    <w:rsid w:val="00635468"/>
    <w:rsid w:val="00635C0F"/>
    <w:rsid w:val="00637E0B"/>
    <w:rsid w:val="0064047C"/>
    <w:rsid w:val="0064287B"/>
    <w:rsid w:val="006470AE"/>
    <w:rsid w:val="00651F0E"/>
    <w:rsid w:val="00656704"/>
    <w:rsid w:val="0065781A"/>
    <w:rsid w:val="0066194A"/>
    <w:rsid w:val="006704AB"/>
    <w:rsid w:val="00675AB0"/>
    <w:rsid w:val="00682EA6"/>
    <w:rsid w:val="00686D2F"/>
    <w:rsid w:val="0069120C"/>
    <w:rsid w:val="006A5564"/>
    <w:rsid w:val="006B6FB4"/>
    <w:rsid w:val="006B707D"/>
    <w:rsid w:val="006C1699"/>
    <w:rsid w:val="006C20F1"/>
    <w:rsid w:val="006C464F"/>
    <w:rsid w:val="006C669F"/>
    <w:rsid w:val="006D2107"/>
    <w:rsid w:val="006D26CA"/>
    <w:rsid w:val="006D58E0"/>
    <w:rsid w:val="006E08BB"/>
    <w:rsid w:val="006E534E"/>
    <w:rsid w:val="006F4DA0"/>
    <w:rsid w:val="0071239D"/>
    <w:rsid w:val="00717250"/>
    <w:rsid w:val="007217F7"/>
    <w:rsid w:val="00723D63"/>
    <w:rsid w:val="007246BF"/>
    <w:rsid w:val="00726212"/>
    <w:rsid w:val="007374D2"/>
    <w:rsid w:val="007414E8"/>
    <w:rsid w:val="0074366A"/>
    <w:rsid w:val="00753636"/>
    <w:rsid w:val="007615D4"/>
    <w:rsid w:val="00765457"/>
    <w:rsid w:val="00767809"/>
    <w:rsid w:val="0077262A"/>
    <w:rsid w:val="00781D4D"/>
    <w:rsid w:val="00782D55"/>
    <w:rsid w:val="007835F4"/>
    <w:rsid w:val="00783FDC"/>
    <w:rsid w:val="00787CAD"/>
    <w:rsid w:val="00795693"/>
    <w:rsid w:val="0079707A"/>
    <w:rsid w:val="007A5D51"/>
    <w:rsid w:val="007A7169"/>
    <w:rsid w:val="007B644F"/>
    <w:rsid w:val="007B6699"/>
    <w:rsid w:val="007C1F3D"/>
    <w:rsid w:val="007C6581"/>
    <w:rsid w:val="007C69EC"/>
    <w:rsid w:val="007D0E66"/>
    <w:rsid w:val="007E0A8F"/>
    <w:rsid w:val="007F37D6"/>
    <w:rsid w:val="007F589E"/>
    <w:rsid w:val="007F62B2"/>
    <w:rsid w:val="007F62BC"/>
    <w:rsid w:val="00800B8A"/>
    <w:rsid w:val="00805AFA"/>
    <w:rsid w:val="00805EAE"/>
    <w:rsid w:val="0082178D"/>
    <w:rsid w:val="008253A6"/>
    <w:rsid w:val="00826647"/>
    <w:rsid w:val="00831481"/>
    <w:rsid w:val="008419C9"/>
    <w:rsid w:val="00842868"/>
    <w:rsid w:val="008452F1"/>
    <w:rsid w:val="008461FA"/>
    <w:rsid w:val="00847F30"/>
    <w:rsid w:val="008531E3"/>
    <w:rsid w:val="008568CC"/>
    <w:rsid w:val="008642C1"/>
    <w:rsid w:val="00867D8E"/>
    <w:rsid w:val="00871102"/>
    <w:rsid w:val="00877849"/>
    <w:rsid w:val="008948C1"/>
    <w:rsid w:val="008A149F"/>
    <w:rsid w:val="008A2ECC"/>
    <w:rsid w:val="008A4939"/>
    <w:rsid w:val="008A4C3E"/>
    <w:rsid w:val="008A5BCE"/>
    <w:rsid w:val="008B364A"/>
    <w:rsid w:val="008B5DEE"/>
    <w:rsid w:val="008C44B5"/>
    <w:rsid w:val="008D3B94"/>
    <w:rsid w:val="008D3CBC"/>
    <w:rsid w:val="008D7D56"/>
    <w:rsid w:val="008E38EA"/>
    <w:rsid w:val="008E65CE"/>
    <w:rsid w:val="008E71C6"/>
    <w:rsid w:val="008E7E14"/>
    <w:rsid w:val="008F1362"/>
    <w:rsid w:val="0090043A"/>
    <w:rsid w:val="00904E87"/>
    <w:rsid w:val="00910C3B"/>
    <w:rsid w:val="00916667"/>
    <w:rsid w:val="0092428E"/>
    <w:rsid w:val="00924DBE"/>
    <w:rsid w:val="00931500"/>
    <w:rsid w:val="00931913"/>
    <w:rsid w:val="00933D67"/>
    <w:rsid w:val="0093606C"/>
    <w:rsid w:val="00936F73"/>
    <w:rsid w:val="00943BB0"/>
    <w:rsid w:val="009509EC"/>
    <w:rsid w:val="00953794"/>
    <w:rsid w:val="009543FE"/>
    <w:rsid w:val="009569E1"/>
    <w:rsid w:val="00960C04"/>
    <w:rsid w:val="009627B6"/>
    <w:rsid w:val="00963022"/>
    <w:rsid w:val="009661B7"/>
    <w:rsid w:val="0096654B"/>
    <w:rsid w:val="00971B70"/>
    <w:rsid w:val="009736C5"/>
    <w:rsid w:val="00973C7F"/>
    <w:rsid w:val="00976C5A"/>
    <w:rsid w:val="0098630A"/>
    <w:rsid w:val="0098705F"/>
    <w:rsid w:val="0099204F"/>
    <w:rsid w:val="00992E1B"/>
    <w:rsid w:val="009B444B"/>
    <w:rsid w:val="009B6902"/>
    <w:rsid w:val="009B7D13"/>
    <w:rsid w:val="009C05F2"/>
    <w:rsid w:val="009C16C2"/>
    <w:rsid w:val="009C4CEE"/>
    <w:rsid w:val="009C6520"/>
    <w:rsid w:val="009D6147"/>
    <w:rsid w:val="009E0C35"/>
    <w:rsid w:val="009E590A"/>
    <w:rsid w:val="009F0921"/>
    <w:rsid w:val="009F0E68"/>
    <w:rsid w:val="009F26B3"/>
    <w:rsid w:val="009F4E4F"/>
    <w:rsid w:val="009F5DDD"/>
    <w:rsid w:val="009F6962"/>
    <w:rsid w:val="00A00181"/>
    <w:rsid w:val="00A04746"/>
    <w:rsid w:val="00A11B66"/>
    <w:rsid w:val="00A2249C"/>
    <w:rsid w:val="00A25EBE"/>
    <w:rsid w:val="00A2771C"/>
    <w:rsid w:val="00A41A37"/>
    <w:rsid w:val="00A54809"/>
    <w:rsid w:val="00A55736"/>
    <w:rsid w:val="00A55D0B"/>
    <w:rsid w:val="00A56CC4"/>
    <w:rsid w:val="00A57517"/>
    <w:rsid w:val="00A661A3"/>
    <w:rsid w:val="00A74F19"/>
    <w:rsid w:val="00A8023B"/>
    <w:rsid w:val="00A821E1"/>
    <w:rsid w:val="00A9156B"/>
    <w:rsid w:val="00A9787F"/>
    <w:rsid w:val="00A978D3"/>
    <w:rsid w:val="00AA2759"/>
    <w:rsid w:val="00AA3D0B"/>
    <w:rsid w:val="00AB16DB"/>
    <w:rsid w:val="00AB537F"/>
    <w:rsid w:val="00AB6E0A"/>
    <w:rsid w:val="00AB7903"/>
    <w:rsid w:val="00AB7C9B"/>
    <w:rsid w:val="00AC4F8B"/>
    <w:rsid w:val="00AC5C83"/>
    <w:rsid w:val="00AD01BE"/>
    <w:rsid w:val="00AD4419"/>
    <w:rsid w:val="00AD7FAD"/>
    <w:rsid w:val="00AE0B5A"/>
    <w:rsid w:val="00AE22AC"/>
    <w:rsid w:val="00AE41DD"/>
    <w:rsid w:val="00AE48F9"/>
    <w:rsid w:val="00AE5A49"/>
    <w:rsid w:val="00AF29D2"/>
    <w:rsid w:val="00AF7C6F"/>
    <w:rsid w:val="00B04D7F"/>
    <w:rsid w:val="00B07444"/>
    <w:rsid w:val="00B07C50"/>
    <w:rsid w:val="00B11AA4"/>
    <w:rsid w:val="00B12B8F"/>
    <w:rsid w:val="00B22957"/>
    <w:rsid w:val="00B2536D"/>
    <w:rsid w:val="00B26582"/>
    <w:rsid w:val="00B435AD"/>
    <w:rsid w:val="00B51B91"/>
    <w:rsid w:val="00B556BF"/>
    <w:rsid w:val="00B56584"/>
    <w:rsid w:val="00B57F8A"/>
    <w:rsid w:val="00B6065B"/>
    <w:rsid w:val="00B72C60"/>
    <w:rsid w:val="00B73978"/>
    <w:rsid w:val="00B90644"/>
    <w:rsid w:val="00B94D03"/>
    <w:rsid w:val="00BB32E3"/>
    <w:rsid w:val="00BB4222"/>
    <w:rsid w:val="00BB6C76"/>
    <w:rsid w:val="00BC611B"/>
    <w:rsid w:val="00BD3B5D"/>
    <w:rsid w:val="00BD528C"/>
    <w:rsid w:val="00BD62FD"/>
    <w:rsid w:val="00BE306D"/>
    <w:rsid w:val="00BE410D"/>
    <w:rsid w:val="00BF5D54"/>
    <w:rsid w:val="00BF5E4E"/>
    <w:rsid w:val="00BF61AD"/>
    <w:rsid w:val="00C01449"/>
    <w:rsid w:val="00C200B4"/>
    <w:rsid w:val="00C22C39"/>
    <w:rsid w:val="00C250FE"/>
    <w:rsid w:val="00C311FB"/>
    <w:rsid w:val="00C32B43"/>
    <w:rsid w:val="00C45484"/>
    <w:rsid w:val="00C46B15"/>
    <w:rsid w:val="00C53B28"/>
    <w:rsid w:val="00C55464"/>
    <w:rsid w:val="00C56E3E"/>
    <w:rsid w:val="00C65EE0"/>
    <w:rsid w:val="00C76A13"/>
    <w:rsid w:val="00C777CF"/>
    <w:rsid w:val="00C94D67"/>
    <w:rsid w:val="00CA1DAF"/>
    <w:rsid w:val="00CA48D0"/>
    <w:rsid w:val="00CA5B19"/>
    <w:rsid w:val="00CB1851"/>
    <w:rsid w:val="00CB553F"/>
    <w:rsid w:val="00CB627E"/>
    <w:rsid w:val="00CB7902"/>
    <w:rsid w:val="00CC23E4"/>
    <w:rsid w:val="00CC53C7"/>
    <w:rsid w:val="00CE1622"/>
    <w:rsid w:val="00CE4955"/>
    <w:rsid w:val="00CF2326"/>
    <w:rsid w:val="00CF4562"/>
    <w:rsid w:val="00CF6CBA"/>
    <w:rsid w:val="00CF784A"/>
    <w:rsid w:val="00D0508B"/>
    <w:rsid w:val="00D07BC2"/>
    <w:rsid w:val="00D10A7F"/>
    <w:rsid w:val="00D10DA3"/>
    <w:rsid w:val="00D2008E"/>
    <w:rsid w:val="00D20CF2"/>
    <w:rsid w:val="00D243B1"/>
    <w:rsid w:val="00D24713"/>
    <w:rsid w:val="00D32CCC"/>
    <w:rsid w:val="00D343E8"/>
    <w:rsid w:val="00D41407"/>
    <w:rsid w:val="00D52CE8"/>
    <w:rsid w:val="00D569E7"/>
    <w:rsid w:val="00D71686"/>
    <w:rsid w:val="00D72683"/>
    <w:rsid w:val="00D80D74"/>
    <w:rsid w:val="00D838D3"/>
    <w:rsid w:val="00D84025"/>
    <w:rsid w:val="00D85D74"/>
    <w:rsid w:val="00D92172"/>
    <w:rsid w:val="00D938D4"/>
    <w:rsid w:val="00DA0FF3"/>
    <w:rsid w:val="00DB2737"/>
    <w:rsid w:val="00DB5A38"/>
    <w:rsid w:val="00DB77E4"/>
    <w:rsid w:val="00DC2E10"/>
    <w:rsid w:val="00DD026D"/>
    <w:rsid w:val="00DF6410"/>
    <w:rsid w:val="00E10A5A"/>
    <w:rsid w:val="00E10CDB"/>
    <w:rsid w:val="00E10D8C"/>
    <w:rsid w:val="00E12F6A"/>
    <w:rsid w:val="00E13C9E"/>
    <w:rsid w:val="00E1678D"/>
    <w:rsid w:val="00E16BD2"/>
    <w:rsid w:val="00E24E3B"/>
    <w:rsid w:val="00E26B54"/>
    <w:rsid w:val="00E300B3"/>
    <w:rsid w:val="00E30CBF"/>
    <w:rsid w:val="00E3194A"/>
    <w:rsid w:val="00E31A38"/>
    <w:rsid w:val="00E33878"/>
    <w:rsid w:val="00E34C0B"/>
    <w:rsid w:val="00E35E49"/>
    <w:rsid w:val="00E36393"/>
    <w:rsid w:val="00E42AEF"/>
    <w:rsid w:val="00E44685"/>
    <w:rsid w:val="00E4562C"/>
    <w:rsid w:val="00E52C6D"/>
    <w:rsid w:val="00E538C2"/>
    <w:rsid w:val="00E5630F"/>
    <w:rsid w:val="00E57CCA"/>
    <w:rsid w:val="00E60540"/>
    <w:rsid w:val="00E66116"/>
    <w:rsid w:val="00E6797D"/>
    <w:rsid w:val="00E706AB"/>
    <w:rsid w:val="00E709B7"/>
    <w:rsid w:val="00E72383"/>
    <w:rsid w:val="00E74272"/>
    <w:rsid w:val="00E76A25"/>
    <w:rsid w:val="00E940B5"/>
    <w:rsid w:val="00EA17B1"/>
    <w:rsid w:val="00EA1B6D"/>
    <w:rsid w:val="00EB1141"/>
    <w:rsid w:val="00EB4B9A"/>
    <w:rsid w:val="00EC04C4"/>
    <w:rsid w:val="00EC4A48"/>
    <w:rsid w:val="00EC4E0E"/>
    <w:rsid w:val="00EC6A03"/>
    <w:rsid w:val="00ED4AFD"/>
    <w:rsid w:val="00EE3D5F"/>
    <w:rsid w:val="00EE6542"/>
    <w:rsid w:val="00EF0741"/>
    <w:rsid w:val="00EF0CD1"/>
    <w:rsid w:val="00EF3AB9"/>
    <w:rsid w:val="00EF51A5"/>
    <w:rsid w:val="00F11890"/>
    <w:rsid w:val="00F14AAB"/>
    <w:rsid w:val="00F217F3"/>
    <w:rsid w:val="00F41963"/>
    <w:rsid w:val="00F441F4"/>
    <w:rsid w:val="00F4485A"/>
    <w:rsid w:val="00F505B1"/>
    <w:rsid w:val="00F5449B"/>
    <w:rsid w:val="00F55CC8"/>
    <w:rsid w:val="00F60DF3"/>
    <w:rsid w:val="00F62038"/>
    <w:rsid w:val="00F67EC5"/>
    <w:rsid w:val="00F710FA"/>
    <w:rsid w:val="00F720E2"/>
    <w:rsid w:val="00F72A3D"/>
    <w:rsid w:val="00F92628"/>
    <w:rsid w:val="00FA24A4"/>
    <w:rsid w:val="00FA331A"/>
    <w:rsid w:val="00FB5454"/>
    <w:rsid w:val="00FB797F"/>
    <w:rsid w:val="00FC1906"/>
    <w:rsid w:val="00FC266B"/>
    <w:rsid w:val="00FC79D3"/>
    <w:rsid w:val="00FD0E5B"/>
    <w:rsid w:val="00FD32BC"/>
    <w:rsid w:val="00FE1CD5"/>
    <w:rsid w:val="00FF1E75"/>
    <w:rsid w:val="00FF281C"/>
    <w:rsid w:val="00FF2D95"/>
    <w:rsid w:val="00FF46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C53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53C7"/>
  </w:style>
  <w:style w:type="paragraph" w:styleId="Pidipagina">
    <w:name w:val="footer"/>
    <w:basedOn w:val="Normale"/>
    <w:link w:val="PidipaginaCarattere"/>
    <w:uiPriority w:val="99"/>
    <w:unhideWhenUsed/>
    <w:rsid w:val="00CC53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53C7"/>
  </w:style>
  <w:style w:type="paragraph" w:styleId="Testofumetto">
    <w:name w:val="Balloon Text"/>
    <w:basedOn w:val="Normale"/>
    <w:link w:val="TestofumettoCarattere"/>
    <w:uiPriority w:val="99"/>
    <w:semiHidden/>
    <w:unhideWhenUsed/>
    <w:rsid w:val="00CC53C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53C7"/>
    <w:rPr>
      <w:rFonts w:ascii="Tahoma" w:hAnsi="Tahoma" w:cs="Tahoma"/>
      <w:sz w:val="16"/>
      <w:szCs w:val="16"/>
    </w:rPr>
  </w:style>
  <w:style w:type="character" w:styleId="Collegamentoipertestuale">
    <w:name w:val="Hyperlink"/>
    <w:basedOn w:val="Carpredefinitoparagrafo"/>
    <w:uiPriority w:val="99"/>
    <w:unhideWhenUsed/>
    <w:rsid w:val="005A5E0A"/>
    <w:rPr>
      <w:color w:val="0000FF" w:themeColor="hyperlink"/>
      <w:u w:val="single"/>
    </w:rPr>
  </w:style>
  <w:style w:type="paragraph" w:customStyle="1" w:styleId="Pa3">
    <w:name w:val="Pa3"/>
    <w:basedOn w:val="Normale"/>
    <w:next w:val="Normale"/>
    <w:uiPriority w:val="99"/>
    <w:rsid w:val="005A5E0A"/>
    <w:pPr>
      <w:autoSpaceDE w:val="0"/>
      <w:autoSpaceDN w:val="0"/>
      <w:adjustRightInd w:val="0"/>
      <w:spacing w:after="0" w:line="241" w:lineRule="atLeast"/>
    </w:pPr>
    <w:rPr>
      <w:rFonts w:ascii="Candara" w:hAnsi="Candara"/>
      <w:sz w:val="24"/>
      <w:szCs w:val="24"/>
    </w:rPr>
  </w:style>
  <w:style w:type="character" w:customStyle="1" w:styleId="A10">
    <w:name w:val="A10"/>
    <w:uiPriority w:val="99"/>
    <w:rsid w:val="005A5E0A"/>
    <w:rPr>
      <w:rFonts w:cs="Candara"/>
      <w:color w:val="000000"/>
      <w:sz w:val="20"/>
      <w:szCs w:val="20"/>
    </w:rPr>
  </w:style>
  <w:style w:type="character" w:customStyle="1" w:styleId="apple-converted-space">
    <w:name w:val="apple-converted-space"/>
    <w:basedOn w:val="Carpredefinitoparagrafo"/>
    <w:rsid w:val="00726212"/>
  </w:style>
  <w:style w:type="character" w:styleId="Enfasicorsivo">
    <w:name w:val="Emphasis"/>
    <w:basedOn w:val="Carpredefinitoparagrafo"/>
    <w:uiPriority w:val="20"/>
    <w:qFormat/>
    <w:rsid w:val="00726212"/>
    <w:rPr>
      <w:i/>
      <w:iCs/>
    </w:rPr>
  </w:style>
  <w:style w:type="paragraph" w:customStyle="1" w:styleId="BasicParagraph">
    <w:name w:val="[Basic Paragraph]"/>
    <w:basedOn w:val="Normale"/>
    <w:uiPriority w:val="99"/>
    <w:rsid w:val="00413E7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Collegamentovisitato">
    <w:name w:val="FollowedHyperlink"/>
    <w:basedOn w:val="Carpredefinitoparagrafo"/>
    <w:uiPriority w:val="99"/>
    <w:semiHidden/>
    <w:unhideWhenUsed/>
    <w:rsid w:val="00214452"/>
    <w:rPr>
      <w:color w:val="800080" w:themeColor="followedHyperlink"/>
      <w:u w:val="single"/>
    </w:rPr>
  </w:style>
  <w:style w:type="character" w:styleId="Enfasigrassetto">
    <w:name w:val="Strong"/>
    <w:basedOn w:val="Carpredefinitoparagrafo"/>
    <w:uiPriority w:val="22"/>
    <w:qFormat/>
    <w:rsid w:val="00F4485A"/>
    <w:rPr>
      <w:b/>
      <w:bCs/>
    </w:rPr>
  </w:style>
  <w:style w:type="paragraph" w:customStyle="1" w:styleId="Body">
    <w:name w:val="Body"/>
    <w:rsid w:val="009C05F2"/>
    <w:pPr>
      <w:pBdr>
        <w:top w:val="nil"/>
        <w:left w:val="nil"/>
        <w:bottom w:val="nil"/>
        <w:right w:val="nil"/>
        <w:between w:val="nil"/>
        <w:bar w:val="nil"/>
      </w:pBdr>
    </w:pPr>
    <w:rPr>
      <w:rFonts w:ascii="Calibri" w:eastAsia="Calibri" w:hAnsi="Calibri" w:cs="Calibri"/>
      <w:color w:val="000000"/>
      <w:u w:color="000000"/>
      <w:bdr w:val="nil"/>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C53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53C7"/>
  </w:style>
  <w:style w:type="paragraph" w:styleId="Pidipagina">
    <w:name w:val="footer"/>
    <w:basedOn w:val="Normale"/>
    <w:link w:val="PidipaginaCarattere"/>
    <w:uiPriority w:val="99"/>
    <w:unhideWhenUsed/>
    <w:rsid w:val="00CC53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53C7"/>
  </w:style>
  <w:style w:type="paragraph" w:styleId="Testofumetto">
    <w:name w:val="Balloon Text"/>
    <w:basedOn w:val="Normale"/>
    <w:link w:val="TestofumettoCarattere"/>
    <w:uiPriority w:val="99"/>
    <w:semiHidden/>
    <w:unhideWhenUsed/>
    <w:rsid w:val="00CC53C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53C7"/>
    <w:rPr>
      <w:rFonts w:ascii="Tahoma" w:hAnsi="Tahoma" w:cs="Tahoma"/>
      <w:sz w:val="16"/>
      <w:szCs w:val="16"/>
    </w:rPr>
  </w:style>
  <w:style w:type="character" w:styleId="Collegamentoipertestuale">
    <w:name w:val="Hyperlink"/>
    <w:basedOn w:val="Carpredefinitoparagrafo"/>
    <w:uiPriority w:val="99"/>
    <w:unhideWhenUsed/>
    <w:rsid w:val="005A5E0A"/>
    <w:rPr>
      <w:color w:val="0000FF" w:themeColor="hyperlink"/>
      <w:u w:val="single"/>
    </w:rPr>
  </w:style>
  <w:style w:type="paragraph" w:customStyle="1" w:styleId="Pa3">
    <w:name w:val="Pa3"/>
    <w:basedOn w:val="Normale"/>
    <w:next w:val="Normale"/>
    <w:uiPriority w:val="99"/>
    <w:rsid w:val="005A5E0A"/>
    <w:pPr>
      <w:autoSpaceDE w:val="0"/>
      <w:autoSpaceDN w:val="0"/>
      <w:adjustRightInd w:val="0"/>
      <w:spacing w:after="0" w:line="241" w:lineRule="atLeast"/>
    </w:pPr>
    <w:rPr>
      <w:rFonts w:ascii="Candara" w:hAnsi="Candara"/>
      <w:sz w:val="24"/>
      <w:szCs w:val="24"/>
    </w:rPr>
  </w:style>
  <w:style w:type="character" w:customStyle="1" w:styleId="A10">
    <w:name w:val="A10"/>
    <w:uiPriority w:val="99"/>
    <w:rsid w:val="005A5E0A"/>
    <w:rPr>
      <w:rFonts w:cs="Candara"/>
      <w:color w:val="000000"/>
      <w:sz w:val="20"/>
      <w:szCs w:val="20"/>
    </w:rPr>
  </w:style>
  <w:style w:type="character" w:customStyle="1" w:styleId="apple-converted-space">
    <w:name w:val="apple-converted-space"/>
    <w:basedOn w:val="Carpredefinitoparagrafo"/>
    <w:rsid w:val="00726212"/>
  </w:style>
  <w:style w:type="character" w:styleId="Enfasicorsivo">
    <w:name w:val="Emphasis"/>
    <w:basedOn w:val="Carpredefinitoparagrafo"/>
    <w:uiPriority w:val="20"/>
    <w:qFormat/>
    <w:rsid w:val="00726212"/>
    <w:rPr>
      <w:i/>
      <w:iCs/>
    </w:rPr>
  </w:style>
  <w:style w:type="paragraph" w:customStyle="1" w:styleId="BasicParagraph">
    <w:name w:val="[Basic Paragraph]"/>
    <w:basedOn w:val="Normale"/>
    <w:uiPriority w:val="99"/>
    <w:rsid w:val="00413E7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Collegamentovisitato">
    <w:name w:val="FollowedHyperlink"/>
    <w:basedOn w:val="Carpredefinitoparagrafo"/>
    <w:uiPriority w:val="99"/>
    <w:semiHidden/>
    <w:unhideWhenUsed/>
    <w:rsid w:val="00214452"/>
    <w:rPr>
      <w:color w:val="800080" w:themeColor="followedHyperlink"/>
      <w:u w:val="single"/>
    </w:rPr>
  </w:style>
  <w:style w:type="character" w:styleId="Enfasigrassetto">
    <w:name w:val="Strong"/>
    <w:basedOn w:val="Carpredefinitoparagrafo"/>
    <w:uiPriority w:val="22"/>
    <w:qFormat/>
    <w:rsid w:val="00F4485A"/>
    <w:rPr>
      <w:b/>
      <w:bCs/>
    </w:rPr>
  </w:style>
  <w:style w:type="paragraph" w:customStyle="1" w:styleId="Body">
    <w:name w:val="Body"/>
    <w:rsid w:val="009C05F2"/>
    <w:pPr>
      <w:pBdr>
        <w:top w:val="nil"/>
        <w:left w:val="nil"/>
        <w:bottom w:val="nil"/>
        <w:right w:val="nil"/>
        <w:between w:val="nil"/>
        <w:bar w:val="nil"/>
      </w:pBdr>
    </w:pPr>
    <w:rPr>
      <w:rFonts w:ascii="Calibri" w:eastAsia="Calibri" w:hAnsi="Calibri" w:cs="Calibri"/>
      <w:color w:val="000000"/>
      <w:u w:color="000000"/>
      <w:bdr w:val="nil"/>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istarjewels.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ordreference.com/enit/polyethylene" TargetMode="External"/><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press@artistar.i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artistarjewel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1420</Words>
  <Characters>8098</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Enzo Carbone</dc:creator>
  <cp:lastModifiedBy>Prodes 08</cp:lastModifiedBy>
  <cp:revision>18</cp:revision>
  <cp:lastPrinted>2016-05-31T08:01:00Z</cp:lastPrinted>
  <dcterms:created xsi:type="dcterms:W3CDTF">2017-02-27T14:02:00Z</dcterms:created>
  <dcterms:modified xsi:type="dcterms:W3CDTF">2017-02-28T16:46:00Z</dcterms:modified>
</cp:coreProperties>
</file>